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65B" w:rsidRPr="001B365B" w:rsidRDefault="001C4189" w:rsidP="001B365B">
      <w:pPr>
        <w:spacing w:before="60" w:after="60"/>
        <w:jc w:val="both"/>
        <w:rPr>
          <w:b/>
          <w:szCs w:val="20"/>
        </w:rPr>
      </w:pPr>
      <w:bookmarkStart w:id="0" w:name="_GoBack"/>
      <w:bookmarkEnd w:id="0"/>
      <w:r w:rsidRPr="001C4189">
        <w:rPr>
          <w:b/>
          <w:szCs w:val="20"/>
        </w:rPr>
        <w:t>Gmina i Miasto Odolanów</w:t>
      </w:r>
    </w:p>
    <w:p w:rsidR="001B365B" w:rsidRPr="001B365B" w:rsidRDefault="001C4189" w:rsidP="001B365B">
      <w:pPr>
        <w:spacing w:before="60" w:after="60"/>
        <w:jc w:val="both"/>
        <w:rPr>
          <w:bCs/>
          <w:szCs w:val="20"/>
        </w:rPr>
      </w:pPr>
      <w:r w:rsidRPr="001C4189">
        <w:rPr>
          <w:bCs/>
          <w:szCs w:val="20"/>
        </w:rPr>
        <w:t>Rynek</w:t>
      </w:r>
      <w:r w:rsidR="001B365B" w:rsidRPr="001B365B">
        <w:rPr>
          <w:bCs/>
          <w:szCs w:val="20"/>
        </w:rPr>
        <w:t xml:space="preserve"> </w:t>
      </w:r>
      <w:r w:rsidRPr="001C4189">
        <w:rPr>
          <w:bCs/>
          <w:szCs w:val="20"/>
        </w:rPr>
        <w:t>11</w:t>
      </w:r>
      <w:r w:rsidR="001B365B" w:rsidRPr="001B365B">
        <w:rPr>
          <w:bCs/>
          <w:szCs w:val="20"/>
        </w:rPr>
        <w:t xml:space="preserve"> </w:t>
      </w:r>
    </w:p>
    <w:p w:rsidR="001B365B" w:rsidRPr="001B365B" w:rsidRDefault="001C4189" w:rsidP="001B365B">
      <w:pPr>
        <w:spacing w:before="60" w:after="60"/>
        <w:jc w:val="both"/>
        <w:rPr>
          <w:b/>
          <w:szCs w:val="20"/>
        </w:rPr>
      </w:pPr>
      <w:r w:rsidRPr="001C4189">
        <w:rPr>
          <w:bCs/>
          <w:szCs w:val="20"/>
        </w:rPr>
        <w:t>63-430</w:t>
      </w:r>
      <w:r w:rsidR="001B365B" w:rsidRPr="001B365B">
        <w:rPr>
          <w:bCs/>
          <w:szCs w:val="20"/>
        </w:rPr>
        <w:t xml:space="preserve"> </w:t>
      </w:r>
      <w:r w:rsidRPr="001C4189">
        <w:rPr>
          <w:bCs/>
          <w:szCs w:val="20"/>
        </w:rPr>
        <w:t>Odolanów</w:t>
      </w:r>
    </w:p>
    <w:p w:rsidR="001B365B" w:rsidRPr="001B365B" w:rsidRDefault="001B365B" w:rsidP="001B365B">
      <w:pPr>
        <w:spacing w:before="60" w:after="60"/>
        <w:ind w:left="851" w:hanging="295"/>
        <w:jc w:val="both"/>
        <w:rPr>
          <w:szCs w:val="20"/>
        </w:rPr>
      </w:pPr>
    </w:p>
    <w:p w:rsidR="001B365B" w:rsidRPr="001B365B" w:rsidRDefault="001B365B" w:rsidP="001B365B">
      <w:pPr>
        <w:spacing w:before="60" w:after="60"/>
        <w:ind w:left="851" w:hanging="295"/>
        <w:jc w:val="both"/>
        <w:rPr>
          <w:szCs w:val="20"/>
        </w:rPr>
      </w:pPr>
    </w:p>
    <w:p w:rsidR="001B365B" w:rsidRPr="001B365B" w:rsidRDefault="001B365B" w:rsidP="001B365B">
      <w:pPr>
        <w:spacing w:before="60" w:after="60"/>
        <w:ind w:left="851" w:hanging="295"/>
        <w:jc w:val="both"/>
        <w:rPr>
          <w:szCs w:val="20"/>
        </w:rPr>
      </w:pPr>
    </w:p>
    <w:p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1C4189" w:rsidRPr="001C4189">
        <w:rPr>
          <w:b/>
          <w:szCs w:val="20"/>
        </w:rPr>
        <w:t>ZP.271.2.25.2021</w:t>
      </w:r>
      <w:r w:rsidRPr="001B365B">
        <w:rPr>
          <w:szCs w:val="20"/>
        </w:rPr>
        <w:tab/>
      </w:r>
      <w:r w:rsidR="001C4189" w:rsidRPr="001C4189">
        <w:rPr>
          <w:szCs w:val="20"/>
        </w:rPr>
        <w:t>Odolanów</w:t>
      </w:r>
      <w:r w:rsidRPr="001B365B">
        <w:rPr>
          <w:szCs w:val="20"/>
        </w:rPr>
        <w:t xml:space="preserve">, </w:t>
      </w:r>
      <w:r w:rsidR="001A7375">
        <w:rPr>
          <w:szCs w:val="20"/>
        </w:rPr>
        <w:t>2021-09-16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B365B" w:rsidRPr="001B365B"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240" w:after="60"/>
              <w:jc w:val="center"/>
              <w:outlineLvl w:val="0"/>
              <w:rPr>
                <w:rFonts w:cs="Arial"/>
                <w:b/>
                <w:bCs/>
                <w:kern w:val="28"/>
                <w:sz w:val="32"/>
                <w:szCs w:val="32"/>
              </w:rPr>
            </w:pPr>
            <w:r w:rsidRPr="001B365B">
              <w:rPr>
                <w:rFonts w:cs="Arial"/>
                <w:b/>
                <w:bCs/>
                <w:kern w:val="28"/>
                <w:sz w:val="32"/>
                <w:szCs w:val="32"/>
              </w:rPr>
              <w:t>SPECYFIKACJA WARUNKÓW ZAMÓWIENIA</w:t>
            </w:r>
          </w:p>
          <w:p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rsidR="001B365B" w:rsidRPr="001B365B" w:rsidRDefault="001C4189" w:rsidP="001B365B">
      <w:pPr>
        <w:spacing w:before="600"/>
        <w:jc w:val="center"/>
        <w:rPr>
          <w:b/>
          <w:sz w:val="28"/>
          <w:szCs w:val="28"/>
        </w:rPr>
      </w:pPr>
      <w:r w:rsidRPr="001C4189">
        <w:rPr>
          <w:b/>
          <w:sz w:val="28"/>
          <w:szCs w:val="28"/>
        </w:rPr>
        <w:t>Dostawa mieszanki kamiennej i wysiewki torowej oraz świadczenie usług równiarką samobieżną, walcem statycznym samobieżnym i walcem wibracyjnym, na wykonanie remontów oraz bieżącej naprawy dróg na terenie GiM Odolanów w 2021r. - 2 postępowanie</w:t>
      </w: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center"/>
        <w:rPr>
          <w:b/>
          <w:sz w:val="32"/>
          <w:szCs w:val="32"/>
        </w:rPr>
      </w:pPr>
    </w:p>
    <w:p w:rsidR="001B365B" w:rsidRPr="001B365B" w:rsidRDefault="001B365B" w:rsidP="001B365B">
      <w:pPr>
        <w:jc w:val="both"/>
      </w:pPr>
      <w:r w:rsidRPr="001B365B">
        <w:t xml:space="preserve">Postępowanie o udzielenie zamówienia prowadzone jest na podstawie ustawy z dnia 11 września 2019 r. Prawo zamówień publicznych </w:t>
      </w:r>
      <w:r w:rsidR="001C4189" w:rsidRPr="001C4189">
        <w:t>(t.j. Dz.U. z 2021r. poz. 1129)</w:t>
      </w:r>
      <w:r w:rsidRPr="001B365B">
        <w:t xml:space="preserve">,, zwanej dalej ”ustawą Pzp”. Wartość szacunkowa zamówienia </w:t>
      </w:r>
      <w:r w:rsidR="000B5377">
        <w:t>jest niższa</w:t>
      </w:r>
      <w:r w:rsidRPr="001B365B">
        <w:t xml:space="preserve"> progów unijnych określonych na podstawie art. 3 ustawy Pzp.</w:t>
      </w: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jc w:val="both"/>
      </w:pPr>
    </w:p>
    <w:p w:rsidR="001B365B" w:rsidRPr="001B365B" w:rsidRDefault="001B365B" w:rsidP="001B365B">
      <w:pPr>
        <w:ind w:left="5940"/>
      </w:pPr>
      <w:r w:rsidRPr="001B365B">
        <w:t>Zatwierdzono w dniu:</w:t>
      </w:r>
    </w:p>
    <w:p w:rsidR="001B365B" w:rsidRPr="001B365B" w:rsidRDefault="00F125C3" w:rsidP="001B365B">
      <w:pPr>
        <w:ind w:left="5940"/>
      </w:pPr>
      <w:r>
        <w:t>2021-09-16</w:t>
      </w:r>
    </w:p>
    <w:p w:rsidR="001B365B" w:rsidRPr="001B365B" w:rsidRDefault="001B365B" w:rsidP="001B365B">
      <w:pPr>
        <w:ind w:left="5940"/>
      </w:pPr>
    </w:p>
    <w:p w:rsidR="001B365B" w:rsidRPr="001B365B" w:rsidRDefault="001B365B" w:rsidP="001B365B">
      <w:pPr>
        <w:ind w:left="5940"/>
      </w:pPr>
    </w:p>
    <w:p w:rsidR="001B365B" w:rsidRPr="001B365B" w:rsidRDefault="001B365B" w:rsidP="001B365B">
      <w:pPr>
        <w:ind w:left="5940"/>
      </w:pPr>
    </w:p>
    <w:p w:rsidR="001B365B" w:rsidRPr="001B365B" w:rsidRDefault="001B365B" w:rsidP="001B365B">
      <w:pPr>
        <w:ind w:left="5940"/>
      </w:pPr>
    </w:p>
    <w:p w:rsidR="001B365B" w:rsidRPr="001B365B" w:rsidRDefault="008A3AC3" w:rsidP="001B365B">
      <w:pPr>
        <w:ind w:left="5940"/>
      </w:pPr>
      <w:r>
        <w:t xml:space="preserve">Jan Prokop </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1"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1"/>
    </w:p>
    <w:p w:rsidR="001B365B" w:rsidRPr="001B365B" w:rsidRDefault="001B365B" w:rsidP="001B365B">
      <w:pPr>
        <w:spacing w:line="276" w:lineRule="auto"/>
        <w:ind w:left="360"/>
      </w:pPr>
      <w:r w:rsidRPr="001B365B">
        <w:rPr>
          <w:lang w:val="x-none"/>
        </w:rPr>
        <w:t xml:space="preserve"> </w:t>
      </w:r>
      <w:r w:rsidR="001C4189" w:rsidRPr="001C4189">
        <w:rPr>
          <w:lang w:val="x-none"/>
        </w:rPr>
        <w:t>Gmina i Miasto Odolanów</w:t>
      </w:r>
    </w:p>
    <w:p w:rsidR="001B365B" w:rsidRPr="001B365B" w:rsidRDefault="001B365B" w:rsidP="001B365B">
      <w:pPr>
        <w:spacing w:line="276" w:lineRule="auto"/>
        <w:ind w:left="360"/>
      </w:pPr>
      <w:r w:rsidRPr="001B365B">
        <w:t xml:space="preserve"> </w:t>
      </w:r>
      <w:r w:rsidR="001C4189" w:rsidRPr="001C4189">
        <w:t>Rynek</w:t>
      </w:r>
      <w:r w:rsidRPr="001B365B">
        <w:t xml:space="preserve"> </w:t>
      </w:r>
      <w:r w:rsidR="001C4189" w:rsidRPr="001C4189">
        <w:t>11</w:t>
      </w:r>
      <w:r w:rsidRPr="001B365B">
        <w:t xml:space="preserve"> </w:t>
      </w:r>
    </w:p>
    <w:p w:rsidR="001B365B" w:rsidRPr="001B365B" w:rsidRDefault="001B365B" w:rsidP="001B365B">
      <w:pPr>
        <w:spacing w:line="276" w:lineRule="auto"/>
        <w:ind w:left="360"/>
      </w:pPr>
      <w:r w:rsidRPr="001B365B">
        <w:t xml:space="preserve"> </w:t>
      </w:r>
      <w:r w:rsidR="001C4189" w:rsidRPr="001C4189">
        <w:t>63-430</w:t>
      </w:r>
      <w:r w:rsidRPr="001B365B">
        <w:t xml:space="preserve"> </w:t>
      </w:r>
      <w:r w:rsidR="001C4189" w:rsidRPr="001C4189">
        <w:t>Odolanów</w:t>
      </w:r>
    </w:p>
    <w:p w:rsidR="001B365B" w:rsidRPr="00231B00" w:rsidRDefault="001B365B" w:rsidP="001B365B">
      <w:pPr>
        <w:spacing w:line="276" w:lineRule="auto"/>
        <w:ind w:left="360"/>
      </w:pPr>
      <w:r w:rsidRPr="001B365B">
        <w:t xml:space="preserve"> </w:t>
      </w:r>
      <w:r w:rsidRPr="00231B00">
        <w:t xml:space="preserve">Tel.: </w:t>
      </w:r>
      <w:r w:rsidR="001C4189" w:rsidRPr="001C4189">
        <w:t>62</w:t>
      </w:r>
      <w:r w:rsidRPr="00231B00">
        <w:t xml:space="preserve"> </w:t>
      </w:r>
      <w:r w:rsidR="001C4189" w:rsidRPr="001C4189">
        <w:t>733-15-81</w:t>
      </w:r>
    </w:p>
    <w:p w:rsidR="001B365B" w:rsidRPr="00231B00" w:rsidRDefault="001B365B" w:rsidP="001B365B">
      <w:pPr>
        <w:spacing w:line="276" w:lineRule="auto"/>
        <w:ind w:left="360"/>
      </w:pPr>
      <w:r w:rsidRPr="00231B00">
        <w:t xml:space="preserve"> Adres poczty elektronicznej: </w:t>
      </w:r>
      <w:r w:rsidR="001C4189" w:rsidRPr="001C4189">
        <w:rPr>
          <w:color w:val="0000FF"/>
        </w:rPr>
        <w:t>sekretariat@odolanow.pl</w:t>
      </w:r>
    </w:p>
    <w:p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hyperlink r:id="rId8" w:history="1">
        <w:r w:rsidR="007A18B6" w:rsidRPr="00130227">
          <w:rPr>
            <w:rStyle w:val="Hipercze"/>
          </w:rPr>
          <w:t>https://www.bip.odolanow.pl/redir,przetargi</w:t>
        </w:r>
      </w:hyperlink>
      <w:r w:rsidR="007A18B6">
        <w:t xml:space="preserve"> </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2" w:name="_Toc258314243"/>
      <w:r w:rsidRPr="001B365B">
        <w:rPr>
          <w:b/>
          <w:bCs/>
          <w:caps/>
          <w:kern w:val="32"/>
          <w:lang w:val="x-none" w:eastAsia="x-none"/>
        </w:rPr>
        <w:t>Tryb udzielenia zamówienia</w:t>
      </w:r>
      <w:bookmarkEnd w:id="2"/>
    </w:p>
    <w:p w:rsidR="001B365B" w:rsidRPr="001B365B" w:rsidRDefault="001B365B" w:rsidP="001B365B">
      <w:pPr>
        <w:spacing w:after="120"/>
        <w:ind w:left="426" w:firstLine="5"/>
        <w:jc w:val="both"/>
      </w:pPr>
      <w:r w:rsidRPr="001B365B">
        <w:t xml:space="preserve">Postępowanie o udzielenie zamówienia prowadzone jest w trybie </w:t>
      </w:r>
      <w:r w:rsidRPr="001B365B">
        <w:rPr>
          <w:b/>
          <w:bCs/>
        </w:rPr>
        <w:t>Podstawowy bez negocjacji</w:t>
      </w:r>
      <w:r w:rsidRPr="001B365B">
        <w:t>, o którym mowa w art. 275 pkt 1 ustawy Pzp.</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3" w:name="_Toc258314244"/>
      <w:r w:rsidRPr="001B365B">
        <w:rPr>
          <w:b/>
          <w:bCs/>
          <w:caps/>
          <w:kern w:val="32"/>
          <w:lang w:eastAsia="x-none"/>
        </w:rPr>
        <w:t>informacje ogólne</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Komunikacja w postępowaniu</w:t>
      </w:r>
    </w:p>
    <w:p w:rsidR="001C4189" w:rsidRPr="00310082" w:rsidRDefault="001B365B" w:rsidP="00310082">
      <w:pPr>
        <w:tabs>
          <w:tab w:val="left" w:pos="708"/>
        </w:tabs>
        <w:spacing w:before="120"/>
        <w:ind w:left="680"/>
        <w:jc w:val="both"/>
        <w:outlineLvl w:val="1"/>
        <w:rPr>
          <w:bCs/>
          <w:iCs/>
          <w:color w:val="000000"/>
          <w:lang w:val="x-none" w:eastAsia="x-none"/>
        </w:rPr>
      </w:pPr>
      <w:r w:rsidRPr="001B365B">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1C4189" w:rsidRPr="001C4189">
        <w:rPr>
          <w:bCs/>
          <w:iCs/>
          <w:color w:val="0000FF"/>
          <w:lang w:val="x-none" w:eastAsia="x-none"/>
        </w:rPr>
        <w:t>https://e-propublico.pl</w:t>
      </w:r>
      <w:r w:rsidRPr="001B365B">
        <w:rPr>
          <w:bCs/>
          <w:iCs/>
          <w:color w:val="000000"/>
          <w:lang w:val="x-none" w:eastAsia="x-none"/>
        </w:rPr>
        <w:t xml:space="preserve"> (dalej jako: ”Platforma”).</w:t>
      </w:r>
    </w:p>
    <w:p w:rsidR="00310082" w:rsidRPr="00310082" w:rsidRDefault="00310082" w:rsidP="001C4189">
      <w:pPr>
        <w:numPr>
          <w:ilvl w:val="1"/>
          <w:numId w:val="1"/>
        </w:numPr>
        <w:spacing w:before="120"/>
        <w:jc w:val="both"/>
        <w:outlineLvl w:val="1"/>
        <w:rPr>
          <w:bCs/>
          <w:iCs/>
          <w:color w:val="000000"/>
          <w:lang w:eastAsia="x-none"/>
        </w:rPr>
      </w:pPr>
      <w:r>
        <w:rPr>
          <w:bCs/>
          <w:iCs/>
          <w:color w:val="000000"/>
          <w:lang w:eastAsia="x-none"/>
        </w:rPr>
        <w:t>Wizja lokalna</w:t>
      </w:r>
    </w:p>
    <w:p w:rsidR="001C4189" w:rsidRPr="001B365B" w:rsidRDefault="001C4189" w:rsidP="00310082">
      <w:pPr>
        <w:spacing w:before="120"/>
        <w:ind w:left="680"/>
        <w:jc w:val="both"/>
        <w:outlineLvl w:val="1"/>
        <w:rPr>
          <w:bCs/>
          <w:iCs/>
          <w:color w:val="000000"/>
          <w:lang w:eastAsia="x-none"/>
        </w:rPr>
      </w:pPr>
      <w:r w:rsidRPr="001B365B">
        <w:rPr>
          <w:bCs/>
          <w:iCs/>
          <w:color w:val="000000"/>
          <w:lang w:val="x-none" w:eastAsia="x-none"/>
        </w:rPr>
        <w:t>Zamawiający nie przewiduje obowiązku odbyci</w:t>
      </w:r>
      <w:r w:rsidRPr="001B365B">
        <w:rPr>
          <w:bCs/>
          <w:iCs/>
          <w:color w:val="000000"/>
          <w:lang w:eastAsia="x-none"/>
        </w:rPr>
        <w:t>a</w:t>
      </w:r>
      <w:r w:rsidRPr="001B365B">
        <w:rPr>
          <w:bCs/>
          <w:iCs/>
          <w:color w:val="000000"/>
          <w:lang w:val="x-none" w:eastAsia="x-none"/>
        </w:rPr>
        <w:t xml:space="preserve"> przez </w:t>
      </w:r>
      <w:r w:rsidRPr="001B365B">
        <w:rPr>
          <w:bCs/>
          <w:iCs/>
          <w:color w:val="000000"/>
          <w:lang w:eastAsia="x-none"/>
        </w:rPr>
        <w:t>Wykonawcę</w:t>
      </w:r>
      <w:r w:rsidRPr="001B365B">
        <w:rPr>
          <w:bCs/>
          <w:iCs/>
          <w:color w:val="000000"/>
          <w:lang w:val="x-none" w:eastAsia="x-none"/>
        </w:rPr>
        <w:t xml:space="preserve"> wizji lokalnej lub sprawdzenia przez Wykonawcę dokumentów niezbędnych do realizacji zamówienia</w:t>
      </w:r>
      <w:r w:rsidRPr="001B365B">
        <w:rPr>
          <w:bCs/>
          <w:iCs/>
          <w:color w:val="000000"/>
          <w:lang w:eastAsia="x-none"/>
        </w:rPr>
        <w:t>.</w:t>
      </w:r>
    </w:p>
    <w:p w:rsidR="001B365B" w:rsidRPr="001B365B" w:rsidRDefault="001B365B" w:rsidP="001B365B">
      <w:pPr>
        <w:tabs>
          <w:tab w:val="left" w:pos="708"/>
        </w:tabs>
        <w:spacing w:before="120"/>
        <w:ind w:left="680"/>
        <w:jc w:val="both"/>
        <w:outlineLvl w:val="1"/>
        <w:rPr>
          <w:bCs/>
          <w:iCs/>
          <w:color w:val="000000"/>
          <w:lang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Zaliczki na poczet wykonania zamówienia</w:t>
      </w:r>
    </w:p>
    <w:p w:rsidR="001B365B" w:rsidRPr="001B365B" w:rsidRDefault="001C4189" w:rsidP="001B365B">
      <w:pPr>
        <w:tabs>
          <w:tab w:val="left" w:pos="708"/>
        </w:tabs>
        <w:spacing w:before="120"/>
        <w:ind w:left="680"/>
        <w:jc w:val="both"/>
        <w:outlineLvl w:val="1"/>
        <w:rPr>
          <w:bCs/>
          <w:iCs/>
          <w:color w:val="000000"/>
          <w:lang w:eastAsia="x-none"/>
        </w:rPr>
      </w:pPr>
      <w:r w:rsidRPr="001B365B">
        <w:rPr>
          <w:bCs/>
          <w:iCs/>
          <w:color w:val="000000"/>
          <w:lang w:val="x-none" w:eastAsia="x-none"/>
        </w:rPr>
        <w:t>Zamawiający nie przewiduje udzielenia zaliczek na poczet wykonania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Katalogi elektroniczne</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xml:space="preserve">Zamawiający </w:t>
      </w:r>
      <w:r w:rsidR="001C4189">
        <w:rPr>
          <w:bCs/>
          <w:iCs/>
          <w:color w:val="000000"/>
          <w:lang w:val="x-none" w:eastAsia="x-none"/>
        </w:rPr>
        <w:fldChar w:fldCharType="begin">
          <w:ffData>
            <w:name w:val="Wybór1"/>
            <w:enabled/>
            <w:calcOnExit w:val="0"/>
            <w:checkBox>
              <w:sizeAuto/>
              <w:default w:val="0"/>
              <w:checked w:val="0"/>
            </w:checkBox>
          </w:ffData>
        </w:fldChar>
      </w:r>
      <w:bookmarkStart w:id="4" w:name="Wybór1"/>
      <w:r w:rsidR="001C4189">
        <w:rPr>
          <w:bCs/>
          <w:iCs/>
          <w:color w:val="000000"/>
          <w:lang w:val="x-none" w:eastAsia="x-none"/>
        </w:rPr>
        <w:instrText xml:space="preserve"> FORMCHECKBOX </w:instrText>
      </w:r>
      <w:r w:rsidR="00BD4B45">
        <w:rPr>
          <w:bCs/>
          <w:iCs/>
          <w:color w:val="000000"/>
          <w:lang w:val="x-none" w:eastAsia="x-none"/>
        </w:rPr>
      </w:r>
      <w:r w:rsidR="00BD4B45">
        <w:rPr>
          <w:bCs/>
          <w:iCs/>
          <w:color w:val="000000"/>
          <w:lang w:val="x-none" w:eastAsia="x-none"/>
        </w:rPr>
        <w:fldChar w:fldCharType="separate"/>
      </w:r>
      <w:r w:rsidR="001C4189">
        <w:rPr>
          <w:bCs/>
          <w:iCs/>
          <w:color w:val="000000"/>
          <w:lang w:val="x-none" w:eastAsia="x-none"/>
        </w:rPr>
        <w:fldChar w:fldCharType="end"/>
      </w:r>
      <w:bookmarkEnd w:id="4"/>
      <w:r w:rsidRPr="001B365B">
        <w:rPr>
          <w:bCs/>
          <w:iCs/>
          <w:color w:val="000000"/>
          <w:lang w:val="x-none" w:eastAsia="x-none"/>
        </w:rPr>
        <w:t xml:space="preserve"> wymaga /  </w:t>
      </w:r>
      <w:r w:rsidR="001C4189">
        <w:rPr>
          <w:bCs/>
          <w:iCs/>
          <w:color w:val="000000"/>
          <w:lang w:val="x-none" w:eastAsia="x-none"/>
        </w:rPr>
        <w:fldChar w:fldCharType="begin">
          <w:ffData>
            <w:name w:val="Wybór2"/>
            <w:enabled/>
            <w:calcOnExit w:val="0"/>
            <w:checkBox>
              <w:sizeAuto/>
              <w:default w:val="0"/>
              <w:checked/>
            </w:checkBox>
          </w:ffData>
        </w:fldChar>
      </w:r>
      <w:bookmarkStart w:id="5" w:name="Wybór2"/>
      <w:r w:rsidR="001C4189">
        <w:rPr>
          <w:bCs/>
          <w:iCs/>
          <w:color w:val="000000"/>
          <w:lang w:val="x-none" w:eastAsia="x-none"/>
        </w:rPr>
        <w:instrText xml:space="preserve"> FORMCHECKBOX </w:instrText>
      </w:r>
      <w:r w:rsidR="00BD4B45">
        <w:rPr>
          <w:bCs/>
          <w:iCs/>
          <w:color w:val="000000"/>
          <w:lang w:val="x-none" w:eastAsia="x-none"/>
        </w:rPr>
      </w:r>
      <w:r w:rsidR="00BD4B45">
        <w:rPr>
          <w:bCs/>
          <w:iCs/>
          <w:color w:val="000000"/>
          <w:lang w:val="x-none" w:eastAsia="x-none"/>
        </w:rPr>
        <w:fldChar w:fldCharType="separate"/>
      </w:r>
      <w:r w:rsidR="001C4189">
        <w:rPr>
          <w:bCs/>
          <w:iCs/>
          <w:color w:val="000000"/>
          <w:lang w:val="x-none" w:eastAsia="x-none"/>
        </w:rPr>
        <w:fldChar w:fldCharType="end"/>
      </w:r>
      <w:bookmarkEnd w:id="5"/>
      <w:r w:rsidRPr="001B365B">
        <w:rPr>
          <w:bCs/>
          <w:iCs/>
          <w:color w:val="000000"/>
          <w:lang w:val="x-none" w:eastAsia="x-none"/>
        </w:rPr>
        <w:t xml:space="preserve"> nie wymaga złożenia ofert w postaci katalogów elektronicznych.</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spraw nieuregulowanych w niniejszej SWZ mają zastosowanie przepisy ustawy z dnia 11 września 2019r. roku Prawo zamówień publicznych</w:t>
      </w:r>
      <w:r w:rsidRPr="001B365B">
        <w:rPr>
          <w:bCs/>
          <w:iCs/>
          <w:color w:val="000000"/>
          <w:lang w:val="x-none" w:eastAsia="x-none"/>
        </w:rPr>
        <w:t xml:space="preserve"> </w:t>
      </w:r>
      <w:r w:rsidR="001C4189" w:rsidRPr="001C4189">
        <w:rPr>
          <w:bCs/>
          <w:iCs/>
          <w:color w:val="000000"/>
          <w:lang w:val="x-none" w:eastAsia="x-none"/>
        </w:rPr>
        <w:t>(t.j. Dz.U. z 2021r. poz. 1129)</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3"/>
    </w:p>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1C4189" w:rsidRPr="001C4189">
        <w:rPr>
          <w:b/>
          <w:bCs/>
          <w:iCs/>
          <w:color w:val="000000"/>
          <w:lang w:val="x-none" w:eastAsia="x-none"/>
        </w:rPr>
        <w:t>Dostawa mieszanki kamiennej i wysiewki torowej oraz świadczenie usług równiarką samobieżną, walcem statycznym samobieżnym i walcem wibracyjnym, na wykonanie remontów oraz bieżącej naprawy dróg na terenie GiM Odolanów w 2021r. - 2 postępowanie</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1C4189" w:rsidRPr="001B365B" w:rsidTr="00E17F58">
        <w:tc>
          <w:tcPr>
            <w:tcW w:w="8651"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80" w:after="120"/>
            </w:pPr>
            <w:r w:rsidRPr="001B365B">
              <w:rPr>
                <w:b/>
              </w:rPr>
              <w:t xml:space="preserve">Wspólny Słownik Zamówień: </w:t>
            </w:r>
            <w:r w:rsidRPr="001C4189">
              <w:t>45233142-6 - Roboty w zakresie naprawy dróg, 14212000-0 - Granulaty, odłamki, kamień sproszkowany, otoczaki, żwir, kamień rozłupany oraz pokruszony,</w:t>
            </w:r>
            <w:r w:rsidR="00873F78">
              <w:t xml:space="preserve"> </w:t>
            </w:r>
            <w:r w:rsidRPr="001C4189">
              <w:t xml:space="preserve">mieszanki kamienia, mieszanki piasku i żwiru oraz inne kruszywo, 45233123-7 - Roboty budowlane w zakresie dróg podrzędnych, 45500000-2 </w:t>
            </w:r>
            <w:r w:rsidRPr="001C4189">
              <w:lastRenderedPageBreak/>
              <w:t>- Wynajem maszyn i urządzeń wraz z obsługą operatorską do prowadzenia robót z zakresu</w:t>
            </w:r>
            <w:r w:rsidR="00873F78">
              <w:t xml:space="preserve"> </w:t>
            </w:r>
            <w:r w:rsidR="00873F78" w:rsidRPr="001C4189">
              <w:t>budownictwa</w:t>
            </w:r>
            <w:r w:rsidRPr="001C4189">
              <w:t xml:space="preserve"> oraz inżynierii wodnej i lądowej</w:t>
            </w:r>
            <w:r w:rsidRPr="001B365B">
              <w:t xml:space="preserve"> </w:t>
            </w:r>
          </w:p>
          <w:p w:rsidR="001C4189" w:rsidRPr="001B365B" w:rsidRDefault="001C4189" w:rsidP="00E17F58">
            <w:pPr>
              <w:spacing w:before="80" w:after="60"/>
              <w:rPr>
                <w:b/>
              </w:rPr>
            </w:pPr>
            <w:r w:rsidRPr="001B365B">
              <w:t>Szczegółowy opis przedmiotu zamówienia:</w:t>
            </w:r>
          </w:p>
          <w:p w:rsidR="001C4189" w:rsidRPr="001C4189" w:rsidRDefault="001C4189" w:rsidP="00E17F58">
            <w:pPr>
              <w:spacing w:after="120"/>
              <w:jc w:val="both"/>
            </w:pPr>
            <w:r w:rsidRPr="001C4189">
              <w:t>Przedmiotem zamówienia jest:</w:t>
            </w:r>
          </w:p>
          <w:p w:rsidR="001C4189" w:rsidRPr="001C4189" w:rsidRDefault="001C4189" w:rsidP="00E17F58">
            <w:pPr>
              <w:spacing w:after="120"/>
              <w:jc w:val="both"/>
            </w:pPr>
            <w:r w:rsidRPr="001C4189">
              <w:t>1) dostawa mieszanki kamiennej na wykonanie remontów i bieżącej naprawy dróg na terenie Gminy i Miasta Odolanów o granulacji 0 - 31 mm i 0 - 63 mm ze skał średnio twardych z wyłączeniem skał wapiennych i serpentynitu, w ilości do 300 ton oraz wysiewki kamiennej (kolejowej) w ilości do 400 ton. Do kruszywa należy dołączyć świadectwo jakości kruszywa od producenta, określające, że kruszywo dobrze się klinuje oraz, że nie zmieni swojej struktury w przypadku pozostawienia go bez przykrycia. Mieszankę należy dostarczyć na miejsce wbudowania wskazane przez Zamawiającego. Dostawy sukcesywnie wg potrzeb Zamawiającego;</w:t>
            </w:r>
          </w:p>
          <w:p w:rsidR="001C4189" w:rsidRPr="001C4189" w:rsidRDefault="001C4189" w:rsidP="00E17F58">
            <w:pPr>
              <w:spacing w:after="120"/>
              <w:jc w:val="both"/>
            </w:pPr>
            <w:r w:rsidRPr="001C4189">
              <w:t>2) sukcesywne na podstawie odrębnych zgłoszeń naprawy dróg równiarką samojezdną o mocy min. 100 KM, walcem statycznym samobieżnym o ciężarze 10 ton i walcem wibracyjnym o ciężarze 3 -5 ton przy wykorzystaniu materiałów określonych w punkcie 1 powyżej- około 150 godz.</w:t>
            </w:r>
          </w:p>
          <w:p w:rsidR="001C4189" w:rsidRPr="001C4189" w:rsidRDefault="001C4189" w:rsidP="00E17F58">
            <w:pPr>
              <w:spacing w:after="120"/>
              <w:jc w:val="both"/>
            </w:pPr>
          </w:p>
          <w:p w:rsidR="001C4189" w:rsidRPr="001C4189" w:rsidRDefault="001C4189" w:rsidP="00E17F58">
            <w:pPr>
              <w:spacing w:after="120"/>
              <w:jc w:val="both"/>
            </w:pPr>
            <w:r w:rsidRPr="001C4189">
              <w:t xml:space="preserve">Zamawiający wyznaczy osobę, która będzie zgłaszała telefonicznie lub za pomocą poczty elektronicznej zapotrzebowanie na dostawę mieszanki kamiennej, wysiewki torowej oraz świadczenie usług równiarką i walcami. </w:t>
            </w:r>
          </w:p>
          <w:p w:rsidR="001C4189" w:rsidRPr="001C4189" w:rsidRDefault="001C4189" w:rsidP="00E17F58">
            <w:pPr>
              <w:spacing w:after="120"/>
              <w:jc w:val="both"/>
            </w:pPr>
            <w:r w:rsidRPr="001C4189">
              <w:t>Wykonawca jest zobowiązany w zaoferowanej cenie za wykonanie niniejszego przedmiotu zamówienia uwzględnić wszystkie koszty tj. załadunek, transport na miejsce dostawy oraz rozładunek.</w:t>
            </w:r>
          </w:p>
          <w:p w:rsidR="001C4189" w:rsidRPr="001C4189" w:rsidRDefault="001C4189" w:rsidP="00E17F58">
            <w:pPr>
              <w:spacing w:after="120"/>
              <w:jc w:val="both"/>
            </w:pPr>
            <w:r w:rsidRPr="001C4189">
              <w:t xml:space="preserve">Wykonawca ma obowiązek zgłoszenia zamiaru przystąpienia do robót przed ich rozpoczęciem sołtysowi, przewodniczącemu komitetu osiedlowego lub radnemu. </w:t>
            </w:r>
          </w:p>
          <w:p w:rsidR="001C4189" w:rsidRPr="001B365B" w:rsidRDefault="001C4189" w:rsidP="00E17F58">
            <w:pPr>
              <w:spacing w:after="120"/>
              <w:jc w:val="both"/>
            </w:pPr>
            <w:r w:rsidRPr="001C4189">
              <w:t>Wykonanie robót na terenie danego sołectwa lub osiedla potwierdzał będzie sołtys, przewodniczący komitetu osiedlowego lub radny z danego okręgu na kartach drogowych po zakończonych robotach. Wykonane prace podlegać będą komisyjnemu odbiorowi.</w:t>
            </w:r>
          </w:p>
          <w:p w:rsidR="001C4189" w:rsidRPr="001B365B" w:rsidRDefault="001C4189" w:rsidP="00E17F58">
            <w:pPr>
              <w:spacing w:after="120"/>
            </w:pPr>
            <w:r w:rsidRPr="001C4189">
              <w:rPr>
                <w:b/>
              </w:rPr>
              <w:t>Zamawiający nie dopuszcza składania ofert równoważnych</w:t>
            </w:r>
          </w:p>
        </w:tc>
      </w:tr>
    </w:tbl>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rsidR="001B365B" w:rsidRPr="001B365B" w:rsidRDefault="001C4189" w:rsidP="001B365B">
      <w:pPr>
        <w:tabs>
          <w:tab w:val="left" w:pos="708"/>
        </w:tabs>
        <w:spacing w:before="120"/>
        <w:ind w:left="680"/>
        <w:jc w:val="both"/>
        <w:outlineLvl w:val="1"/>
        <w:rPr>
          <w:bCs/>
          <w:iCs/>
          <w:color w:val="000000"/>
          <w:lang w:eastAsia="x-none"/>
        </w:rPr>
      </w:pPr>
      <w:r w:rsidRPr="001C4189">
        <w:rPr>
          <w:bCs/>
          <w:iCs/>
          <w:color w:val="000000"/>
          <w:lang w:eastAsia="x-none"/>
        </w:rPr>
        <w:t>Podział zamówienia na części był niezasadny, obejmował zakres prac, którego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Informacje dotyczące oferty wariantowej, o której mowa w art. 92 ustawy Pzp.</w:t>
      </w:r>
    </w:p>
    <w:p w:rsidR="001B365B" w:rsidRPr="001B365B" w:rsidRDefault="001C4189" w:rsidP="001B365B">
      <w:pPr>
        <w:tabs>
          <w:tab w:val="left" w:pos="708"/>
        </w:tabs>
        <w:spacing w:before="120"/>
        <w:ind w:left="680"/>
        <w:jc w:val="both"/>
        <w:outlineLvl w:val="1"/>
        <w:rPr>
          <w:bCs/>
          <w:iCs/>
          <w:color w:val="000000"/>
          <w:lang w:val="x-none" w:eastAsia="x-none"/>
        </w:rPr>
      </w:pPr>
      <w:r w:rsidRPr="001C4189">
        <w:rPr>
          <w:bCs/>
          <w:iCs/>
          <w:color w:val="000000"/>
          <w:lang w:val="x-none" w:eastAsia="x-none"/>
        </w:rPr>
        <w:t>Zamawiający nie dopuszcza składania ofert wariantowych</w:t>
      </w:r>
    </w:p>
    <w:p w:rsidR="001C4189" w:rsidRPr="001B365B" w:rsidRDefault="001B365B" w:rsidP="001C4189">
      <w:pPr>
        <w:tabs>
          <w:tab w:val="left" w:pos="708"/>
        </w:tabs>
        <w:spacing w:before="120"/>
        <w:ind w:left="680"/>
        <w:jc w:val="both"/>
        <w:outlineLvl w:val="1"/>
        <w:rPr>
          <w:bCs/>
          <w:iCs/>
          <w:lang w:eastAsia="x-none"/>
        </w:rPr>
      </w:pPr>
      <w:r w:rsidRPr="001B365B">
        <w:rPr>
          <w:bCs/>
          <w:iCs/>
          <w:color w:val="000000"/>
          <w:lang w:eastAsia="x-none"/>
        </w:rPr>
        <w:t xml:space="preserve"> </w:t>
      </w:r>
    </w:p>
    <w:p w:rsidR="001C4189" w:rsidRPr="001B365B" w:rsidRDefault="001C4189" w:rsidP="001C4189">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określa następujące wymagania odnośnie zatrudnienia przez Wykonawcę lub Podwykonawcę osób wykonujących wskazane przez Zamawiającego czynności w zakresie realizacji zamówienia na podstawie umowy o pracę:</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osoby wykonujące czynności ogólnobudowlane. Wymóg ten dotyczy osób, które wykonują czynności bezpośrednio związane w wykonywaniem robót, czyli tzw. pracowników fizycznych.</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Wymóg nie dotyczy między innymi osób: projektantów, kierujących budową, wykonujących obsługę geodezyjną, dostawców materiałów budowlanych. </w:t>
      </w:r>
    </w:p>
    <w:p w:rsidR="001C4189" w:rsidRPr="001C4189" w:rsidRDefault="001C4189" w:rsidP="001C4189">
      <w:pPr>
        <w:tabs>
          <w:tab w:val="left" w:pos="708"/>
        </w:tabs>
        <w:spacing w:before="120"/>
        <w:ind w:left="680"/>
        <w:jc w:val="both"/>
        <w:outlineLvl w:val="1"/>
        <w:rPr>
          <w:bCs/>
          <w:iCs/>
          <w:color w:val="000000"/>
          <w:lang w:val="x-none" w:eastAsia="x-none"/>
        </w:rPr>
      </w:pP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Wykonawca udokumentuje zatrudnienie tych osób w następujący sposób: złożenie oświadczenia w Formularzu Ofertowym.  </w:t>
      </w:r>
    </w:p>
    <w:p w:rsidR="001C4189" w:rsidRPr="001C4189" w:rsidRDefault="001C4189" w:rsidP="001C4189">
      <w:pPr>
        <w:tabs>
          <w:tab w:val="left" w:pos="708"/>
        </w:tabs>
        <w:spacing w:before="120"/>
        <w:ind w:left="680"/>
        <w:jc w:val="both"/>
        <w:outlineLvl w:val="1"/>
        <w:rPr>
          <w:bCs/>
          <w:iCs/>
          <w:color w:val="000000"/>
          <w:lang w:val="x-none" w:eastAsia="x-none"/>
        </w:rPr>
      </w:pP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a) 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b) 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anonimizacji. Informacje takie jak: data zawarcia umowy, rodzaj umowy o pracę i wymiar etatu powinny być możliwe do zidentyfikowania;</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c) 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d) 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w:t>
      </w:r>
      <w:r w:rsidRPr="001C4189">
        <w:rPr>
          <w:bCs/>
          <w:iCs/>
          <w:color w:val="000000"/>
          <w:lang w:val="x-none" w:eastAsia="x-none"/>
        </w:rPr>
        <w:lastRenderedPageBreak/>
        <w:t>oraz uchylenia dyrektywy 95/46/WE (ogólne rozporządzenie o ochronie danych) (Dz.Urz. UE L 119 z 4 maja 2016 r.)</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-pod rygorem niedopuszczenia tych osób do realizacji tych czynności.</w:t>
      </w:r>
    </w:p>
    <w:p w:rsidR="001C4189" w:rsidRPr="001C4189" w:rsidRDefault="001C4189" w:rsidP="001C4189">
      <w:pPr>
        <w:tabs>
          <w:tab w:val="left" w:pos="708"/>
        </w:tabs>
        <w:spacing w:before="120"/>
        <w:ind w:left="680"/>
        <w:jc w:val="both"/>
        <w:outlineLvl w:val="1"/>
        <w:rPr>
          <w:bCs/>
          <w:iCs/>
          <w:color w:val="000000"/>
          <w:lang w:val="x-none" w:eastAsia="x-none"/>
        </w:rPr>
      </w:pP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 xml:space="preserve">Przewiduje się następujące sankcje za niespełnienie ww. wymagań   </w:t>
      </w:r>
    </w:p>
    <w:p w:rsidR="001C4189" w:rsidRPr="001C4189" w:rsidRDefault="001C4189" w:rsidP="001C4189">
      <w:pPr>
        <w:tabs>
          <w:tab w:val="left" w:pos="708"/>
        </w:tabs>
        <w:spacing w:before="120"/>
        <w:ind w:left="680"/>
        <w:jc w:val="both"/>
        <w:outlineLvl w:val="1"/>
        <w:rPr>
          <w:bCs/>
          <w:iCs/>
          <w:color w:val="000000"/>
          <w:lang w:val="x-none" w:eastAsia="x-none"/>
        </w:rPr>
      </w:pPr>
      <w:r w:rsidRPr="001C4189">
        <w:rPr>
          <w:bCs/>
          <w:iCs/>
          <w:color w:val="000000"/>
          <w:lang w:val="x-none" w:eastAsia="x-none"/>
        </w:rPr>
        <w:t>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miesięcy w okresie realizacji Umowy, w których nie dopełniono przedmiotowego wymogu - za każdą osobę poniżej liczby wymaganych Pracowników świadczących usługi na podstawie umowy o pracę wskazanej przez Zamawiającego w Specyfikacji  Warunków Zamówienia. W przypadku uzasadnionych wątpliwości co do przestrzegania prawa pracy przez wykonawcę lub podwykonawcę zamawiający może się zwrócić o przeprowadzenie kontroli przez Państwową Inspekcję Pracy.</w:t>
      </w:r>
    </w:p>
    <w:p w:rsidR="001C4189" w:rsidRPr="001C4189" w:rsidRDefault="001C4189" w:rsidP="001C4189">
      <w:pPr>
        <w:tabs>
          <w:tab w:val="left" w:pos="708"/>
        </w:tabs>
        <w:spacing w:before="120"/>
        <w:ind w:left="680"/>
        <w:jc w:val="both"/>
        <w:outlineLvl w:val="1"/>
        <w:rPr>
          <w:bCs/>
          <w:iCs/>
          <w:color w:val="000000"/>
          <w:lang w:val="x-none" w:eastAsia="x-none"/>
        </w:rPr>
      </w:pPr>
    </w:p>
    <w:p w:rsidR="001C4189" w:rsidRPr="001B365B" w:rsidRDefault="001C4189" w:rsidP="001C4189">
      <w:pPr>
        <w:tabs>
          <w:tab w:val="left" w:pos="708"/>
        </w:tabs>
        <w:spacing w:before="120"/>
        <w:ind w:left="680"/>
        <w:jc w:val="both"/>
        <w:outlineLvl w:val="1"/>
        <w:rPr>
          <w:bCs/>
          <w:iCs/>
          <w:lang w:val="x-none" w:eastAsia="x-none"/>
        </w:rPr>
      </w:pPr>
      <w:r w:rsidRPr="001C4189">
        <w:rPr>
          <w:bCs/>
          <w:iCs/>
          <w:color w:val="000000"/>
          <w:lang w:val="x-none" w:eastAsia="x-none"/>
        </w:rPr>
        <w:t>Sposób kontroli wykonawcy lub podwykonawcy określony został w umowie, która jest integralną częścią SWZ.</w:t>
      </w:r>
    </w:p>
    <w:p w:rsidR="001B365B" w:rsidRPr="001B365B" w:rsidRDefault="001B365B" w:rsidP="001B365B">
      <w:pPr>
        <w:tabs>
          <w:tab w:val="left" w:pos="708"/>
        </w:tabs>
        <w:spacing w:before="120"/>
        <w:ind w:left="680"/>
        <w:jc w:val="both"/>
        <w:outlineLvl w:val="1"/>
        <w:rPr>
          <w:bCs/>
          <w:iCs/>
          <w:lang w:val="x-none"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1C4189" w:rsidRPr="001C4189">
        <w:rPr>
          <w:bCs/>
          <w:iCs/>
          <w:color w:val="000000"/>
          <w:lang w:val="x-none" w:eastAsia="x-none"/>
        </w:rPr>
        <w:t>Gmina i Miasta Odolanów</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6"/>
      <w:r w:rsidRPr="001B365B">
        <w:rPr>
          <w:b/>
          <w:bCs/>
          <w:caps/>
          <w:kern w:val="32"/>
          <w:lang w:eastAsia="x-none"/>
        </w:rPr>
        <w:t>.</w:t>
      </w:r>
    </w:p>
    <w:p w:rsidR="001B365B" w:rsidRPr="001B365B" w:rsidRDefault="001C4189" w:rsidP="001B365B">
      <w:pPr>
        <w:tabs>
          <w:tab w:val="left" w:pos="708"/>
        </w:tabs>
        <w:spacing w:before="120"/>
        <w:ind w:left="426"/>
        <w:jc w:val="both"/>
        <w:outlineLvl w:val="1"/>
        <w:rPr>
          <w:bCs/>
          <w:iCs/>
          <w:color w:val="000000"/>
          <w:lang w:eastAsia="x-none"/>
        </w:rPr>
      </w:pPr>
      <w:r w:rsidRPr="001B365B">
        <w:rPr>
          <w:bCs/>
          <w:iCs/>
          <w:color w:val="000000"/>
          <w:lang w:val="x-none" w:eastAsia="x-none"/>
        </w:rPr>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i </w:t>
      </w:r>
      <w:r w:rsidRPr="001B365B">
        <w:rPr>
          <w:bCs/>
          <w:iCs/>
          <w:color w:val="000000"/>
          <w:lang w:eastAsia="x-none"/>
        </w:rPr>
        <w:t>8 ustawy Pzp.</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7" w:name="_Toc258314246"/>
      <w:r w:rsidRPr="001B365B">
        <w:rPr>
          <w:b/>
          <w:bCs/>
          <w:caps/>
          <w:kern w:val="32"/>
          <w:lang w:val="x-none" w:eastAsia="x-none"/>
        </w:rPr>
        <w:t>Termin wykonania zamówienia</w:t>
      </w:r>
      <w:bookmarkEnd w:id="7"/>
    </w:p>
    <w:p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5B08DC">
        <w:rPr>
          <w:b/>
          <w:bCs/>
          <w:iCs/>
          <w:color w:val="000000"/>
          <w:lang w:val="x-none" w:eastAsia="x-none"/>
        </w:rPr>
        <w:t>2</w:t>
      </w:r>
      <w:r w:rsidR="001C4189" w:rsidRPr="001C4189">
        <w:rPr>
          <w:b/>
          <w:bCs/>
          <w:iCs/>
          <w:color w:val="000000"/>
          <w:lang w:val="x-none" w:eastAsia="x-none"/>
        </w:rPr>
        <w:t xml:space="preserve"> miesiące od daty udzielenia zamówienia</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8"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8"/>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 niniejszej </w:t>
      </w:r>
      <w:r w:rsidRPr="001B365B">
        <w:rPr>
          <w:bCs/>
          <w:iCs/>
          <w:color w:val="000000"/>
          <w:lang w:eastAsia="x-none"/>
        </w:rPr>
        <w:t>SWZ</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na podstawie art. 112 ustawy Pzp określa następujące warunki udziału w postępowaniu:</w:t>
      </w:r>
    </w:p>
    <w:p w:rsidR="001C4189" w:rsidRPr="001B365B" w:rsidRDefault="001C4189" w:rsidP="001C4189">
      <w:pPr>
        <w:tabs>
          <w:tab w:val="left" w:pos="708"/>
        </w:tabs>
        <w:ind w:left="680"/>
        <w:jc w:val="both"/>
        <w:outlineLvl w:val="1"/>
        <w:rPr>
          <w:bCs/>
          <w:iCs/>
          <w:color w:val="000000"/>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1C4189" w:rsidRPr="001B365B" w:rsidTr="00E17F58">
        <w:tc>
          <w:tcPr>
            <w:tcW w:w="720" w:type="dxa"/>
            <w:tcBorders>
              <w:top w:val="single" w:sz="4" w:space="0" w:color="auto"/>
              <w:left w:val="single" w:sz="4" w:space="0" w:color="auto"/>
              <w:bottom w:val="single" w:sz="4" w:space="0" w:color="auto"/>
              <w:right w:val="single" w:sz="4" w:space="0" w:color="auto"/>
            </w:tcBorders>
            <w:vAlign w:val="center"/>
            <w:hideMark/>
          </w:tcPr>
          <w:p w:rsidR="001C4189" w:rsidRPr="001B365B" w:rsidRDefault="001C4189" w:rsidP="00E17F58">
            <w:pPr>
              <w:spacing w:before="60" w:after="120"/>
              <w:jc w:val="center"/>
              <w:rPr>
                <w:b/>
                <w:sz w:val="20"/>
                <w:szCs w:val="20"/>
              </w:rPr>
            </w:pPr>
            <w:r w:rsidRPr="001B365B">
              <w:rPr>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1C4189" w:rsidRPr="001B365B" w:rsidRDefault="001C4189" w:rsidP="00E17F58">
            <w:pPr>
              <w:spacing w:before="60" w:after="120"/>
              <w:rPr>
                <w:sz w:val="20"/>
                <w:szCs w:val="20"/>
              </w:rPr>
            </w:pPr>
            <w:r w:rsidRPr="001B365B">
              <w:rPr>
                <w:b/>
                <w:sz w:val="20"/>
                <w:szCs w:val="20"/>
              </w:rPr>
              <w:t>Warunki udziału w postępowaniu</w:t>
            </w:r>
          </w:p>
        </w:tc>
      </w:tr>
      <w:tr w:rsidR="001C4189" w:rsidRPr="001B365B" w:rsidTr="00E17F58">
        <w:tc>
          <w:tcPr>
            <w:tcW w:w="720"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7774"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Sytuacja ekonomiczna lub finansowa</w:t>
            </w:r>
          </w:p>
          <w:p w:rsidR="001C4189" w:rsidRPr="001B365B" w:rsidRDefault="001C4189" w:rsidP="00E17F58">
            <w:pPr>
              <w:spacing w:before="60" w:after="120"/>
              <w:jc w:val="both"/>
            </w:pPr>
            <w:r w:rsidRPr="001C4189">
              <w:t>Zamawiający nie określa niniejszego warunku udziału w postępowaniu.</w:t>
            </w:r>
          </w:p>
        </w:tc>
      </w:tr>
      <w:tr w:rsidR="001C4189" w:rsidRPr="001B365B" w:rsidTr="00E17F58">
        <w:tc>
          <w:tcPr>
            <w:tcW w:w="720"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lastRenderedPageBreak/>
              <w:t>2</w:t>
            </w:r>
          </w:p>
        </w:tc>
        <w:tc>
          <w:tcPr>
            <w:tcW w:w="7774"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Zdolność techniczna lub zawodowa</w:t>
            </w:r>
          </w:p>
          <w:p w:rsidR="001C4189" w:rsidRPr="001C4189" w:rsidRDefault="001C4189" w:rsidP="00E17F58">
            <w:pPr>
              <w:spacing w:before="60" w:after="120"/>
              <w:jc w:val="both"/>
            </w:pPr>
            <w:r w:rsidRPr="001C4189">
              <w:t>O udzielenie zamówienia publicznego mogą ubiegać się wykonawcy, którzy spełniają warunki, dotyczące  zdolności technicznej lub zawodowej. Ocena spełniania warunków udziału w postępowaniu będzie dokonana na zasadzie spełnia/nie spełnia.</w:t>
            </w:r>
          </w:p>
          <w:p w:rsidR="001C4189" w:rsidRPr="001C4189" w:rsidRDefault="001C4189" w:rsidP="00E17F58">
            <w:pPr>
              <w:spacing w:before="60" w:after="120"/>
              <w:jc w:val="both"/>
            </w:pPr>
            <w:r w:rsidRPr="001C4189">
              <w:t>Zamawiający wymaga, aby Wykonawca dysponował co najmniej:</w:t>
            </w:r>
          </w:p>
          <w:p w:rsidR="001C4189" w:rsidRPr="001C4189" w:rsidRDefault="001C4189" w:rsidP="00E17F58">
            <w:pPr>
              <w:spacing w:before="60" w:after="120"/>
              <w:jc w:val="both"/>
            </w:pPr>
            <w:r w:rsidRPr="001C4189">
              <w:t>a) równiarką samojezdną o mocy min. 100 KM - 1 szt.</w:t>
            </w:r>
          </w:p>
          <w:p w:rsidR="001C4189" w:rsidRPr="001C4189" w:rsidRDefault="001C4189" w:rsidP="00E17F58">
            <w:pPr>
              <w:spacing w:before="60" w:after="120"/>
              <w:jc w:val="both"/>
            </w:pPr>
            <w:r w:rsidRPr="001C4189">
              <w:t xml:space="preserve">b) walcem statycznym samobieżny o ciężarze 10 ton - 1 szt. </w:t>
            </w:r>
          </w:p>
          <w:p w:rsidR="001C4189" w:rsidRPr="001B365B" w:rsidRDefault="001C4189" w:rsidP="00E17F58">
            <w:pPr>
              <w:spacing w:before="60" w:after="120"/>
              <w:jc w:val="both"/>
            </w:pPr>
            <w:r w:rsidRPr="001C4189">
              <w:t>c) walcem wibracyjnym o ciężarze 3 -5 ton - 1 szt.</w:t>
            </w:r>
          </w:p>
        </w:tc>
      </w:tr>
      <w:tr w:rsidR="001C4189" w:rsidRPr="001B365B" w:rsidTr="00E17F58">
        <w:tc>
          <w:tcPr>
            <w:tcW w:w="720"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3</w:t>
            </w:r>
          </w:p>
        </w:tc>
        <w:tc>
          <w:tcPr>
            <w:tcW w:w="7774"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Kompetencje lub uprawnienia do prowadzenia określonej działalności zawodowej, o ile wynika to z odrębnych przepisów</w:t>
            </w:r>
          </w:p>
          <w:p w:rsidR="001C4189" w:rsidRPr="001B365B" w:rsidRDefault="001C4189" w:rsidP="00E17F58">
            <w:pPr>
              <w:spacing w:before="60" w:after="120"/>
              <w:jc w:val="both"/>
            </w:pPr>
            <w:r w:rsidRPr="001C4189">
              <w:t>Zamawiający nie określa niniejszego warunku udziału w postępowaniu.</w:t>
            </w:r>
          </w:p>
        </w:tc>
      </w:tr>
    </w:tbl>
    <w:p w:rsidR="001B365B" w:rsidRPr="001B365B" w:rsidRDefault="001B365B" w:rsidP="001B365B">
      <w:pPr>
        <w:tabs>
          <w:tab w:val="left" w:pos="708"/>
        </w:tabs>
        <w:spacing w:before="120"/>
        <w:ind w:left="680"/>
        <w:jc w:val="both"/>
        <w:outlineLvl w:val="1"/>
        <w:rPr>
          <w:bCs/>
          <w:iCs/>
          <w:color w:val="000000"/>
          <w:lang w:val="x-none" w:eastAsia="x-none"/>
        </w:rPr>
      </w:pP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Podstawy wykluczenia wykonawcy Z POSTĘPOWANIA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rsidR="001C4189" w:rsidRPr="001B365B" w:rsidRDefault="001C4189" w:rsidP="001C4189">
      <w:pPr>
        <w:tabs>
          <w:tab w:val="left" w:pos="708"/>
        </w:tabs>
        <w:ind w:left="680"/>
        <w:jc w:val="both"/>
        <w:outlineLvl w:val="1"/>
        <w:rPr>
          <w:bCs/>
          <w:iCs/>
          <w:color w:val="000000"/>
          <w:sz w:val="16"/>
          <w:szCs w:val="16"/>
          <w:lang w:val="x-none" w:eastAsia="x-none"/>
        </w:rPr>
      </w:pPr>
    </w:p>
    <w:p w:rsidR="001C4189" w:rsidRPr="00C43002" w:rsidRDefault="001C4189" w:rsidP="001C4189">
      <w:pPr>
        <w:pStyle w:val="Nagwek2"/>
        <w:spacing w:after="0"/>
      </w:pPr>
      <w:r w:rsidRPr="001B365B">
        <w:rPr>
          <w:bCs w:val="0"/>
          <w:iCs w:val="0"/>
        </w:rPr>
        <w:t xml:space="preserve">Zamawiający, </w:t>
      </w:r>
      <w:r w:rsidRPr="00C43002">
        <w:rPr>
          <w:lang w:val="pl-PL"/>
        </w:rPr>
        <w:t xml:space="preserve">na podstawie art. 109 ust. 1 </w:t>
      </w:r>
      <w:r w:rsidR="00873F78">
        <w:rPr>
          <w:lang w:val="pl-PL"/>
        </w:rPr>
        <w:t xml:space="preserve">pkt 4 </w:t>
      </w:r>
      <w:r w:rsidRPr="00C43002">
        <w:rPr>
          <w:lang w:val="pl-PL"/>
        </w:rPr>
        <w:t>ustawy Pzp,</w:t>
      </w:r>
      <w:r w:rsidRPr="00C43002">
        <w:t xml:space="preserve"> wykluczy</w:t>
      </w:r>
      <w:r w:rsidRPr="00C43002">
        <w:rPr>
          <w:lang w:val="pl-PL"/>
        </w:rPr>
        <w:t xml:space="preserve"> również</w:t>
      </w:r>
      <w:r w:rsidRPr="00C43002">
        <w:t xml:space="preserve"> z postępowania o udzielenie zamówienia Wykonawcę</w:t>
      </w:r>
      <w:r w:rsidRPr="00C43002">
        <w:rPr>
          <w:lang w:val="pl-PL"/>
        </w:rPr>
        <w:t>:</w:t>
      </w:r>
    </w:p>
    <w:p w:rsidR="001C4189" w:rsidRPr="00C43002" w:rsidRDefault="001C4189" w:rsidP="001C4189">
      <w:pPr>
        <w:ind w:left="680"/>
        <w:jc w:val="both"/>
        <w:outlineLvl w:val="1"/>
        <w:rPr>
          <w:bCs/>
          <w:iCs/>
          <w:color w:val="000000"/>
          <w:lang w:val="x-none" w:eastAsia="x-none"/>
        </w:rPr>
      </w:pPr>
    </w:p>
    <w:p w:rsidR="001C4189" w:rsidRPr="00C43002" w:rsidRDefault="001C4189" w:rsidP="001C4189">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B365B" w:rsidRPr="001B365B" w:rsidRDefault="001B365B" w:rsidP="001B365B">
      <w:pPr>
        <w:tabs>
          <w:tab w:val="left" w:pos="708"/>
        </w:tabs>
        <w:ind w:left="680"/>
        <w:jc w:val="both"/>
        <w:outlineLvl w:val="1"/>
        <w:rPr>
          <w:bCs/>
          <w:iCs/>
          <w:color w:val="000000"/>
          <w:lang w:val="x-none"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stawy Pzp.</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w:t>
      </w:r>
      <w:r w:rsidR="00873F78">
        <w:rPr>
          <w:bCs/>
          <w:iCs/>
          <w:color w:val="000000"/>
          <w:lang w:eastAsia="x-none"/>
        </w:rPr>
        <w:t>4</w:t>
      </w:r>
      <w:r w:rsidR="00A25FE8" w:rsidRPr="00A25FE8">
        <w:rPr>
          <w:bCs/>
          <w:iCs/>
          <w:color w:val="000000"/>
          <w:lang w:eastAsia="x-none"/>
        </w:rPr>
        <w:t xml:space="preserve"> ustawy Pzp, jeżeli udowodni Zamawiającemu, że spełnił łącznie przesłanki określone w art. 110 ust. 2 ustawy Pzp</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9" w:name="_Toc258314248"/>
      <w:r w:rsidRPr="001B365B">
        <w:rPr>
          <w:b/>
          <w:bCs/>
          <w:caps/>
          <w:kern w:val="32"/>
          <w:lang w:eastAsia="x-none"/>
        </w:rPr>
        <w:t>informacja o podmiotowych środkach dowodowych</w:t>
      </w:r>
      <w:bookmarkEnd w:id="9"/>
    </w:p>
    <w:p w:rsid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p w:rsidR="00873F78" w:rsidRPr="001B365B" w:rsidRDefault="00873F78" w:rsidP="00873F78">
      <w:pPr>
        <w:spacing w:before="120" w:after="60"/>
        <w:ind w:left="680"/>
        <w:jc w:val="both"/>
        <w:outlineLvl w:val="1"/>
        <w:rPr>
          <w:bCs/>
          <w:iCs/>
          <w:color w:val="000000"/>
          <w:lang w:val="x-none" w:eastAsia="x-none"/>
        </w:rPr>
      </w:pP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rsidTr="001C4189">
        <w:tc>
          <w:tcPr>
            <w:tcW w:w="709"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center"/>
            </w:pPr>
            <w:r w:rsidRPr="001B365B">
              <w:rPr>
                <w:b/>
                <w:sz w:val="20"/>
                <w:szCs w:val="20"/>
              </w:rPr>
              <w:lastRenderedPageBreak/>
              <w:t>Lp.</w:t>
            </w:r>
          </w:p>
        </w:tc>
        <w:tc>
          <w:tcPr>
            <w:tcW w:w="7826"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pPr>
            <w:r w:rsidRPr="001B365B">
              <w:rPr>
                <w:b/>
                <w:sz w:val="20"/>
                <w:szCs w:val="20"/>
              </w:rPr>
              <w:t>Wymagany dokument</w:t>
            </w:r>
          </w:p>
        </w:tc>
      </w:tr>
      <w:tr w:rsidR="001C4189" w:rsidRPr="001B365B" w:rsidTr="001C4189">
        <w:tc>
          <w:tcPr>
            <w:tcW w:w="70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7826"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60"/>
              <w:jc w:val="both"/>
            </w:pPr>
            <w:r w:rsidRPr="001C4189">
              <w:rPr>
                <w:b/>
              </w:rPr>
              <w:t>Oświadczenie o niepodleganiu wykluczeniu oraz spełnianiu warunków udziału</w:t>
            </w:r>
          </w:p>
          <w:p w:rsidR="001C4189" w:rsidRPr="001B365B" w:rsidRDefault="001C4189" w:rsidP="00E17F58">
            <w:pPr>
              <w:spacing w:after="40"/>
              <w:jc w:val="both"/>
            </w:pPr>
            <w:r w:rsidRPr="001C4189">
              <w:t>Aktualne na dzień składania ofert oświadczenie Wykonawcy stanowiące wstępne potwierdzenie spełniania warunków udziału w postępowaniu oraz brak podstaw wykluczenia</w:t>
            </w:r>
          </w:p>
        </w:tc>
      </w:tr>
      <w:tr w:rsidR="001C4189" w:rsidRPr="001B365B" w:rsidTr="001C4189">
        <w:tc>
          <w:tcPr>
            <w:tcW w:w="70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2</w:t>
            </w:r>
          </w:p>
        </w:tc>
        <w:tc>
          <w:tcPr>
            <w:tcW w:w="7826"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60"/>
              <w:jc w:val="both"/>
            </w:pPr>
            <w:r w:rsidRPr="001C4189">
              <w:rPr>
                <w:b/>
              </w:rPr>
              <w:t>Zobowiązanie podmiotów trzecich do oddania do dyspozycji niezbędnych zasobów.</w:t>
            </w:r>
          </w:p>
          <w:p w:rsidR="001C4189" w:rsidRPr="001B365B" w:rsidRDefault="001C4189" w:rsidP="00E17F58">
            <w:pPr>
              <w:spacing w:after="40"/>
              <w:jc w:val="both"/>
            </w:pPr>
            <w:r w:rsidRPr="001C4189">
              <w:t>Zobowiązanie podmiotów, na zdolnościach lub sytuacji których Wykonawca polega, do oddania mu do dyspozycji niezbędnych zasobów na potrzeby realizacji zamówienia.</w:t>
            </w:r>
          </w:p>
        </w:tc>
      </w:tr>
    </w:tbl>
    <w:p w:rsidR="001C4189" w:rsidRPr="001B365B" w:rsidRDefault="001B365B" w:rsidP="001C4189">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rsidR="001C4189" w:rsidRPr="001B365B" w:rsidRDefault="001C4189" w:rsidP="001C4189">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B365B">
              <w:rPr>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B365B">
              <w:rPr>
                <w:b/>
                <w:sz w:val="20"/>
                <w:szCs w:val="20"/>
              </w:rPr>
              <w:t>Wymagany dokument</w:t>
            </w:r>
          </w:p>
        </w:tc>
      </w:tr>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7662"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Wykaz narzędzi, wyposażenia zakładu lub urządzeń technicznych</w:t>
            </w:r>
          </w:p>
          <w:p w:rsidR="001C4189" w:rsidRPr="001B365B" w:rsidRDefault="001C4189" w:rsidP="00E17F58">
            <w:pPr>
              <w:spacing w:before="60" w:after="120"/>
              <w:jc w:val="both"/>
            </w:pPr>
            <w:r w:rsidRPr="001C4189">
              <w:t>Wykaz narzędzi, wyposażenia zakładu lub urządzeń technicznych dostępnych wykonawcy w celu wykonania zamówienia publicznego wraz z informacją o podstawie do dysponowania tymi zasobami.</w:t>
            </w:r>
          </w:p>
        </w:tc>
      </w:tr>
    </w:tbl>
    <w:p w:rsidR="001C4189" w:rsidRPr="001B365B" w:rsidRDefault="001C4189" w:rsidP="00873F78">
      <w:pPr>
        <w:tabs>
          <w:tab w:val="left" w:pos="708"/>
        </w:tabs>
        <w:jc w:val="both"/>
        <w:outlineLvl w:val="1"/>
        <w:rPr>
          <w:bCs/>
          <w:iCs/>
          <w:color w:val="000000"/>
          <w:sz w:val="16"/>
          <w:szCs w:val="16"/>
          <w:lang w:eastAsia="x-none"/>
        </w:rPr>
      </w:pPr>
    </w:p>
    <w:p w:rsidR="001C4189" w:rsidRPr="001B365B" w:rsidRDefault="001C4189" w:rsidP="001C4189">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B365B">
              <w:rPr>
                <w:b/>
                <w:sz w:val="20"/>
                <w:szCs w:val="20"/>
              </w:rPr>
              <w:t>Wymagany dokument</w:t>
            </w:r>
          </w:p>
        </w:tc>
      </w:tr>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765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Odpis z właściwego rejestru lub z centralnej ewidencji i informacji o działalności gospodarczej</w:t>
            </w:r>
          </w:p>
          <w:p w:rsidR="001C4189" w:rsidRPr="001B365B" w:rsidRDefault="001C4189" w:rsidP="00E17F58">
            <w:pPr>
              <w:spacing w:before="60" w:after="120"/>
              <w:jc w:val="both"/>
            </w:pPr>
            <w:r w:rsidRPr="001C4189">
              <w:t>Odpis z właściwego rejestru lub z centralnej ewidencji i informacji o działalności gospodarczej, jeżeli odrębne przepisy wymagają wpisu do rejestru lub ewidencji, w celu potwierdzenia braku podstaw wykluczenia na podstawie art. 24 ust. 5 pkt 1 ustawy Pzp.</w:t>
            </w:r>
          </w:p>
        </w:tc>
      </w:tr>
    </w:tbl>
    <w:p w:rsidR="001C4189" w:rsidRPr="001B365B" w:rsidRDefault="001C4189" w:rsidP="001C4189">
      <w:pPr>
        <w:tabs>
          <w:tab w:val="left" w:pos="708"/>
        </w:tabs>
        <w:ind w:left="1038"/>
        <w:jc w:val="both"/>
        <w:outlineLvl w:val="1"/>
        <w:rPr>
          <w:bCs/>
          <w:iCs/>
          <w:color w:val="000000"/>
          <w:sz w:val="16"/>
          <w:szCs w:val="16"/>
          <w:lang w:val="x-none" w:eastAsia="x-none"/>
        </w:rPr>
      </w:pPr>
    </w:p>
    <w:p w:rsidR="001C4189" w:rsidRPr="001B365B" w:rsidRDefault="001C4189" w:rsidP="001C4189">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B365B">
              <w:rPr>
                <w:b/>
                <w:sz w:val="20"/>
                <w:szCs w:val="20"/>
              </w:rPr>
              <w:t>Wymagany dokument</w:t>
            </w:r>
          </w:p>
        </w:tc>
      </w:tr>
      <w:tr w:rsidR="001C4189" w:rsidRPr="001B365B" w:rsidTr="00E17F58">
        <w:tc>
          <w:tcPr>
            <w:tcW w:w="70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7659"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bCs/>
              </w:rPr>
            </w:pPr>
            <w:r w:rsidRPr="001C4189">
              <w:rPr>
                <w:b/>
                <w:bCs/>
              </w:rPr>
              <w:t>Dokument potwierdzający, że nie otwarto likwidacji wykonawcy</w:t>
            </w:r>
          </w:p>
          <w:p w:rsidR="001C4189" w:rsidRPr="001B365B" w:rsidRDefault="001C4189" w:rsidP="00E17F58">
            <w:pPr>
              <w:spacing w:before="60" w:after="120"/>
              <w:jc w:val="both"/>
            </w:pPr>
            <w:r w:rsidRPr="001C4189">
              <w:t xml:space="preserve">Jeżeli Wykonawca ma siedzibę lub miejsce zamieszkania poza terytorium Rzeczypospolitej składa dokument lub dokumenty wystawione w kraju, w którym wykonawca ma siedzibę lub miejsce zamieszkania, potwierdzające, że nie otwarto jego likwidacji ani nie ogłoszono upadłości, wystawione nie wcześniej niż 6 miesięcy przed upływem terminu składania ofert albo </w:t>
            </w:r>
            <w:r w:rsidRPr="001C4189">
              <w:lastRenderedPageBreak/>
              <w:t>wniosków o dopuszczenie do udziału w postępowaniu.</w:t>
            </w:r>
          </w:p>
        </w:tc>
      </w:tr>
    </w:tbl>
    <w:p w:rsidR="001C4189" w:rsidRPr="001B365B" w:rsidRDefault="001C4189" w:rsidP="001C4189">
      <w:pPr>
        <w:tabs>
          <w:tab w:val="left" w:pos="708"/>
        </w:tabs>
        <w:spacing w:before="120"/>
        <w:ind w:left="1040"/>
        <w:jc w:val="both"/>
        <w:outlineLvl w:val="1"/>
        <w:rPr>
          <w:bCs/>
          <w:iCs/>
          <w:color w:val="000000"/>
          <w:sz w:val="16"/>
          <w:szCs w:val="16"/>
          <w:lang w:eastAsia="x-none"/>
        </w:rPr>
      </w:pPr>
      <w:r w:rsidRPr="001B365B">
        <w:rPr>
          <w:bCs/>
          <w:iCs/>
          <w:color w:val="000000"/>
          <w:lang w:eastAsia="x-none"/>
        </w:rP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rsidR="001B365B" w:rsidRPr="001B365B" w:rsidRDefault="001B365B" w:rsidP="001B365B">
      <w:pPr>
        <w:tabs>
          <w:tab w:val="left" w:pos="708"/>
        </w:tabs>
        <w:ind w:left="680"/>
        <w:jc w:val="both"/>
        <w:outlineLvl w:val="1"/>
        <w:rPr>
          <w:bCs/>
          <w:iCs/>
          <w:color w:val="000000"/>
          <w:sz w:val="16"/>
          <w:szCs w:val="16"/>
          <w:lang w:eastAsia="x-none"/>
        </w:rPr>
      </w:pP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rsidR="001C4189" w:rsidRPr="00873F78" w:rsidRDefault="001B365B" w:rsidP="00873F78">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10" w:name="_Toc258314249"/>
    </w:p>
    <w:p w:rsidR="001C4189" w:rsidRPr="001B365B" w:rsidRDefault="001C4189" w:rsidP="001C4189">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rsidR="001C4189" w:rsidRPr="001B365B" w:rsidRDefault="001C4189" w:rsidP="001C4189">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1B365B">
        <w:rPr>
          <w:bCs/>
          <w:iCs/>
          <w:color w:val="000000"/>
          <w:lang w:val="x-none" w:eastAsia="x-none"/>
        </w:rPr>
        <w:t>.</w:t>
      </w:r>
    </w:p>
    <w:p w:rsidR="001C4189" w:rsidRPr="001B365B" w:rsidRDefault="001C4189" w:rsidP="001C4189">
      <w:pPr>
        <w:numPr>
          <w:ilvl w:val="1"/>
          <w:numId w:val="1"/>
        </w:numPr>
        <w:spacing w:before="120"/>
        <w:jc w:val="both"/>
        <w:outlineLvl w:val="1"/>
        <w:rPr>
          <w:bCs/>
          <w:iCs/>
          <w:color w:val="000000"/>
          <w:lang w:val="x-none" w:eastAsia="x-none"/>
        </w:rPr>
      </w:pPr>
      <w:r w:rsidRPr="001B365B">
        <w:rPr>
          <w:bCs/>
          <w:iCs/>
          <w:color w:val="000000"/>
          <w:lang w:val="x-none" w:eastAsia="x-none"/>
        </w:rPr>
        <w:t>Wykonawca, który polega na zdolnościach lub sytuacji podmiotów udostępniających zasoby, zobowiązany jest</w:t>
      </w:r>
      <w:r w:rsidRPr="001B365B">
        <w:rPr>
          <w:bCs/>
          <w:iCs/>
          <w:color w:val="000000"/>
          <w:lang w:eastAsia="x-none"/>
        </w:rPr>
        <w:t>:</w:t>
      </w:r>
    </w:p>
    <w:p w:rsidR="001C4189" w:rsidRPr="001B365B" w:rsidRDefault="001C4189" w:rsidP="001C4189">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1C4189" w:rsidRPr="001B365B" w:rsidRDefault="001C4189" w:rsidP="001C4189">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rsidR="001C4189" w:rsidRPr="001B365B" w:rsidRDefault="001C4189" w:rsidP="001C4189">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lastRenderedPageBreak/>
        <w:t>sposób i okres udostępnienia Wykonawcy i wykorzystania przez niego zasobów podmiotu udostępniającego te zasoby przy wykonywaniu zamówienia;</w:t>
      </w:r>
    </w:p>
    <w:p w:rsidR="001C4189" w:rsidRPr="001B365B" w:rsidRDefault="001C4189" w:rsidP="001C4189">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1C4189" w:rsidRPr="001B365B" w:rsidRDefault="001C4189" w:rsidP="001C4189">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1C4189" w:rsidRPr="00873F78" w:rsidRDefault="001C4189" w:rsidP="00873F78">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 xml:space="preserve">przedstawić na żądanie Zamawiającego podmiotowe środki dowodowe, określone w </w:t>
      </w:r>
      <w:bookmarkStart w:id="11" w:name="_Hlk61201418"/>
      <w:r w:rsidRPr="001B365B">
        <w:rPr>
          <w:bCs/>
          <w:iCs/>
          <w:color w:val="000000"/>
          <w:highlight w:val="green"/>
          <w:lang w:eastAsia="x-none"/>
        </w:rPr>
        <w:t>pkt 9.2 ppkt 2</w:t>
      </w:r>
      <w:bookmarkEnd w:id="11"/>
      <w:r w:rsidRPr="001B365B">
        <w:rPr>
          <w:bCs/>
          <w:iCs/>
          <w:color w:val="000000"/>
          <w:lang w:eastAsia="x-none"/>
        </w:rPr>
        <w:t xml:space="preserve"> SWZ, dotyczące tych podmiotów, na potwierdzenie, że nie zachodzą wobec nich podstawy wykluczenia z postępowania.</w:t>
      </w:r>
    </w:p>
    <w:p w:rsidR="001C4189" w:rsidRPr="001B365B" w:rsidRDefault="001C4189" w:rsidP="001C4189">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1B365B">
        <w:rPr>
          <w:bCs/>
          <w:iCs/>
          <w:color w:val="000000"/>
          <w:highlight w:val="green"/>
          <w:lang w:val="x-none" w:eastAsia="x-none"/>
        </w:rPr>
        <w:t>pkt. 8</w:t>
      </w:r>
      <w:r w:rsidRPr="001B365B">
        <w:rPr>
          <w:bCs/>
          <w:iCs/>
          <w:color w:val="000000"/>
          <w:lang w:val="x-none" w:eastAsia="x-none"/>
        </w:rPr>
        <w:t xml:space="preserve"> niniejszej SWZ.</w:t>
      </w:r>
    </w:p>
    <w:p w:rsidR="001B365B" w:rsidRPr="001B365B" w:rsidRDefault="001C4189" w:rsidP="001C4189">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873F78"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rsidR="001B365B" w:rsidRPr="00873F78" w:rsidRDefault="001B365B" w:rsidP="00873F78">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rsidR="001C4189" w:rsidRPr="001B365B" w:rsidRDefault="001B365B" w:rsidP="001C4189">
      <w:pPr>
        <w:tabs>
          <w:tab w:val="left" w:pos="708"/>
        </w:tabs>
        <w:spacing w:before="120"/>
        <w:ind w:left="680"/>
        <w:jc w:val="both"/>
        <w:outlineLvl w:val="1"/>
        <w:rPr>
          <w:bCs/>
          <w:iCs/>
          <w:color w:val="000000"/>
          <w:sz w:val="16"/>
          <w:szCs w:val="16"/>
          <w:lang w:val="x-none" w:eastAsia="x-none"/>
        </w:rPr>
      </w:pPr>
      <w:r w:rsidRPr="001B365B">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B365B">
        <w:rPr>
          <w:rFonts w:ascii="Calibri" w:hAnsi="Calibri"/>
          <w:bCs/>
          <w:iCs/>
          <w:color w:val="000000"/>
          <w:sz w:val="22"/>
          <w:szCs w:val="22"/>
          <w:lang w:eastAsia="x-none"/>
        </w:rPr>
        <w:t xml:space="preserve"> </w:t>
      </w:r>
    </w:p>
    <w:p w:rsidR="008C519B" w:rsidRPr="003E0512" w:rsidRDefault="008C519B" w:rsidP="008C519B">
      <w:pPr>
        <w:spacing w:before="120"/>
        <w:ind w:left="680"/>
        <w:jc w:val="both"/>
        <w:outlineLvl w:val="1"/>
        <w:rPr>
          <w:bCs/>
          <w:iCs/>
          <w:color w:val="000000"/>
          <w:lang w:eastAsia="x-none"/>
        </w:rPr>
      </w:pP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wspólnie ubiegających się o udzielenie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lastRenderedPageBreak/>
        <w:t>Pełnomocnictwo należy dołączyć do oferty i powinno ono zawierać w szczególności wskazanie:</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postępowania o udzielenie zamówienie publicznego, którego dotyczy;</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wszystkich Wykonawców ubiegających się wspólnie o udzielenie zamówienia;</w:t>
      </w:r>
    </w:p>
    <w:p w:rsidR="001B365B" w:rsidRPr="001B365B" w:rsidRDefault="001B365B" w:rsidP="0013626A">
      <w:pPr>
        <w:numPr>
          <w:ilvl w:val="0"/>
          <w:numId w:val="10"/>
        </w:numPr>
        <w:tabs>
          <w:tab w:val="left" w:pos="708"/>
        </w:tabs>
        <w:spacing w:before="120"/>
        <w:jc w:val="both"/>
        <w:outlineLvl w:val="1"/>
        <w:rPr>
          <w:bCs/>
          <w:iCs/>
          <w:color w:val="000000"/>
          <w:lang w:val="x-none" w:eastAsia="x-none"/>
        </w:rPr>
      </w:pPr>
      <w:r w:rsidRPr="001B365B">
        <w:rPr>
          <w:bCs/>
          <w:iCs/>
          <w:color w:val="000000"/>
          <w:lang w:eastAsia="x-none"/>
        </w:rPr>
        <w:t>ustanowionego pełnomocnika oraz zakresu jego  umocowania.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przypadku wspólnego ubiegania się o zamówienie przez Wykonawców, dokument ”Oświadczenia o niepodleganiu wykluczeniu oraz spełnianiu warunków udziału”, o którym mowa w pkt. </w:t>
      </w:r>
      <w:r w:rsidRPr="001B365B">
        <w:rPr>
          <w:bCs/>
          <w:iCs/>
          <w:color w:val="000000"/>
          <w:highlight w:val="green"/>
          <w:lang w:eastAsia="x-none"/>
        </w:rPr>
        <w:t>9</w:t>
      </w:r>
      <w:r w:rsidRPr="001B365B">
        <w:rPr>
          <w:bCs/>
          <w:iCs/>
          <w:color w:val="000000"/>
          <w:highlight w:val="green"/>
          <w:lang w:val="x-none" w:eastAsia="x-none"/>
        </w:rPr>
        <w:t>.1 SWZ</w:t>
      </w:r>
      <w:r w:rsidRPr="001B365B">
        <w:rPr>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Informacje o sposobie porozumiewania się zamawiającego z Wykonawcami</w:t>
      </w:r>
      <w:bookmarkEnd w:id="10"/>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1C4189" w:rsidRPr="001C4189">
        <w:rPr>
          <w:bCs/>
          <w:iCs/>
          <w:color w:val="0000FF"/>
          <w:u w:val="single"/>
          <w:lang w:eastAsia="x-none"/>
        </w:rPr>
        <w:t>https://e-propublico.pl</w:t>
      </w:r>
      <w:r w:rsidRPr="001B365B">
        <w:rPr>
          <w:bCs/>
          <w:iCs/>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2" w:name="_Hlk37863747"/>
      <w:r w:rsidRPr="001B365B">
        <w:rPr>
          <w:bCs/>
          <w:iCs/>
          <w:color w:val="000000"/>
          <w:lang w:val="x-none" w:eastAsia="x-none"/>
        </w:rPr>
        <w:t>Korzystanie z Platformy przez Wykonawcę jest bezpłatne</w:t>
      </w:r>
      <w:bookmarkEnd w:id="12"/>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3" w:name="_Hlk37863788"/>
      <w:r w:rsidRPr="001B365B">
        <w:rPr>
          <w:bCs/>
          <w:iCs/>
          <w:color w:val="000000"/>
          <w:lang w:val="x-none" w:eastAsia="x-none"/>
        </w:rPr>
        <w:t>Na Platformie postępowanie prowadzone jest pod nazwą: ”</w:t>
      </w:r>
      <w:r w:rsidR="001C4189" w:rsidRPr="001C4189">
        <w:rPr>
          <w:b/>
          <w:bCs/>
          <w:iCs/>
          <w:color w:val="000000"/>
          <w:lang w:val="x-none" w:eastAsia="x-none"/>
        </w:rPr>
        <w:t>Dostawa mieszanki kamiennej i wysiewki torowej oraz świadczenie usług równiarką samobieżną, walcem statycznym samobieżnym i walcem wibracyjnym, na wykonanie remontów oraz bieżącej naprawy dróg na terenie GiM Odolanów w 2021r. - 2 postępowanie</w:t>
      </w:r>
      <w:r w:rsidRPr="001B365B">
        <w:rPr>
          <w:bCs/>
          <w:iCs/>
          <w:color w:val="000000"/>
          <w:lang w:val="x-none" w:eastAsia="x-none"/>
        </w:rPr>
        <w:t xml:space="preserve">” – znak sprawy: </w:t>
      </w:r>
      <w:bookmarkEnd w:id="13"/>
      <w:r w:rsidR="001C4189" w:rsidRPr="001C4189">
        <w:rPr>
          <w:b/>
          <w:bCs/>
          <w:iCs/>
          <w:color w:val="000000"/>
          <w:lang w:val="x-none" w:eastAsia="x-none"/>
        </w:rPr>
        <w:t>ZP.271.2.25.2021</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4"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r w:rsidR="001C4189" w:rsidRPr="001C4189">
        <w:rPr>
          <w:bCs/>
          <w:iCs/>
          <w:color w:val="000000"/>
          <w:lang w:val="x-none" w:eastAsia="x-none"/>
        </w:rPr>
        <w:t>https://e-propublico.pl</w:t>
      </w:r>
      <w:r w:rsidRPr="001B365B">
        <w:rPr>
          <w:bCs/>
          <w:iCs/>
          <w:color w:val="000000"/>
          <w:lang w:eastAsia="x-none"/>
        </w:rPr>
        <w:t xml:space="preserve"> </w:t>
      </w:r>
      <w:r w:rsidRPr="001B365B">
        <w:rPr>
          <w:bCs/>
          <w:iCs/>
          <w:color w:val="000000"/>
          <w:lang w:val="x-none" w:eastAsia="x-none"/>
        </w:rPr>
        <w:t>oraz uznaje go za wiążący</w:t>
      </w:r>
      <w:bookmarkEnd w:id="14"/>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5" w:name="_Hlk37863841"/>
      <w:r w:rsidRPr="001B365B">
        <w:rPr>
          <w:bCs/>
          <w:iCs/>
          <w:color w:val="000000"/>
          <w:lang w:val="x-none" w:eastAsia="x-none"/>
        </w:rPr>
        <w:t>Wykonawca zamierzający wziąć udział w postępowaniu musi posiadać konto na Platformie</w:t>
      </w:r>
      <w:bookmarkEnd w:id="15"/>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6" w:name="_Hlk37863867"/>
      <w:r w:rsidRPr="001B365B">
        <w:rPr>
          <w:bCs/>
          <w:iCs/>
          <w:color w:val="000000"/>
          <w:lang w:val="x-none" w:eastAsia="x-none"/>
        </w:rPr>
        <w:t>Do złożenia oferty konieczne jest posiadanie przez osobę upoważnioną do reprezentowania Wykonawcy ważnego kwalifikowanego podpisu elektronicznego</w:t>
      </w:r>
      <w:bookmarkEnd w:id="16"/>
      <w:r w:rsidRPr="001B365B">
        <w:rPr>
          <w:bCs/>
          <w:iCs/>
          <w:color w:val="000000"/>
          <w:lang w:eastAsia="x-none"/>
        </w:rPr>
        <w:t>, podpisu zaufanego lub podpisu osobistego.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(t.j Dz.U.2020 poz. 346);</w:t>
      </w:r>
    </w:p>
    <w:p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(t.j Dz.U.2020 poz. 332).</w:t>
      </w:r>
    </w:p>
    <w:p w:rsidR="001B365B" w:rsidRPr="001B365B" w:rsidRDefault="001B365B" w:rsidP="001B365B">
      <w:pPr>
        <w:numPr>
          <w:ilvl w:val="1"/>
          <w:numId w:val="1"/>
        </w:numPr>
        <w:spacing w:before="120"/>
        <w:jc w:val="both"/>
        <w:outlineLvl w:val="1"/>
        <w:rPr>
          <w:bCs/>
          <w:iCs/>
          <w:color w:val="000000"/>
          <w:lang w:val="x-none" w:eastAsia="x-none"/>
        </w:rPr>
      </w:pPr>
      <w:bookmarkStart w:id="17" w:name="_Hlk37936911"/>
      <w:r w:rsidRPr="001B365B">
        <w:rPr>
          <w:bCs/>
          <w:iCs/>
          <w:color w:val="000000"/>
          <w:lang w:val="x-none" w:eastAsia="x-none"/>
        </w:rPr>
        <w:t>Zalecenia Zamawiającego odnośnie kwalifikowanego podpisu elektronicznego</w:t>
      </w:r>
      <w:bookmarkEnd w:id="17"/>
      <w:r w:rsidRPr="001B365B">
        <w:rPr>
          <w:bCs/>
          <w:iCs/>
          <w:color w:val="000000"/>
          <w:lang w:eastAsia="x-none"/>
        </w:rPr>
        <w:t>:</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8"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r w:rsidRPr="001B365B">
        <w:rPr>
          <w:bCs/>
          <w:iCs/>
          <w:color w:val="000000"/>
          <w:lang w:val="x-none" w:eastAsia="x-none"/>
        </w:rPr>
        <w:t>dES</w:t>
      </w:r>
      <w:bookmarkEnd w:id="18"/>
      <w:r w:rsidRPr="001B365B">
        <w:rPr>
          <w:bCs/>
          <w:iCs/>
          <w:color w:val="000000"/>
          <w:lang w:eastAsia="x-none"/>
        </w:rPr>
        <w:t>;</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lastRenderedPageBreak/>
        <w:t>dokumenty sporządzone i przesyłane w formacie innym niż .pdf (np.: .doc, .docx, .xlsx, .xml) zaleca się podpisywać kwalifikowanym podpisem elektronicznym w formacie XAdES;</w:t>
      </w:r>
    </w:p>
    <w:p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19" w:name="_Hlk37937004"/>
      <w:r w:rsidRPr="001B365B">
        <w:rPr>
          <w:bCs/>
          <w:iCs/>
          <w:color w:val="000000"/>
          <w:lang w:val="x-none" w:eastAsia="x-none"/>
        </w:rPr>
        <w:t>Zamawiający określa następujące wymagania sprzętowo – aplikacyjne pozwalające na korzystanie z Platformy</w:t>
      </w:r>
      <w:bookmarkEnd w:id="19"/>
      <w:r w:rsidRPr="001B365B">
        <w:rPr>
          <w:bCs/>
          <w:iCs/>
          <w:color w:val="000000"/>
          <w:lang w:eastAsia="x-none"/>
        </w:rPr>
        <w:t>:</w:t>
      </w:r>
    </w:p>
    <w:p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0" w:name="_Hlk37937034"/>
      <w:r w:rsidRPr="001B365B">
        <w:rPr>
          <w:bCs/>
          <w:iCs/>
          <w:color w:val="000000"/>
          <w:lang w:val="x-none" w:eastAsia="x-none"/>
        </w:rPr>
        <w:t>stały dostęp do sieci Internet</w:t>
      </w:r>
      <w:bookmarkEnd w:id="20"/>
      <w:r w:rsidRPr="001B365B">
        <w:rPr>
          <w:bCs/>
          <w:iCs/>
          <w:color w:val="000000"/>
          <w:lang w:eastAsia="x-none"/>
        </w:rPr>
        <w:t>;</w:t>
      </w:r>
    </w:p>
    <w:p w:rsidR="001B365B" w:rsidRPr="001B365B" w:rsidRDefault="001B365B" w:rsidP="0013626A">
      <w:pPr>
        <w:numPr>
          <w:ilvl w:val="0"/>
          <w:numId w:val="13"/>
        </w:numPr>
        <w:spacing w:before="60" w:after="60"/>
        <w:jc w:val="both"/>
        <w:outlineLvl w:val="1"/>
        <w:rPr>
          <w:bCs/>
          <w:iCs/>
          <w:lang w:eastAsia="x-none"/>
        </w:rPr>
      </w:pPr>
      <w:bookmarkStart w:id="21" w:name="_Hlk37937050"/>
      <w:r w:rsidRPr="001B365B">
        <w:rPr>
          <w:bCs/>
          <w:iCs/>
          <w:lang w:eastAsia="x-none"/>
        </w:rPr>
        <w:t>posiadanie dowolnej i aktywnej skrzynki poczty elektronicznej (e-mail)</w:t>
      </w:r>
      <w:bookmarkEnd w:id="21"/>
      <w:r w:rsidRPr="001B365B">
        <w:rPr>
          <w:bCs/>
          <w:iCs/>
          <w:lang w:eastAsia="x-none"/>
        </w:rPr>
        <w:t>,</w:t>
      </w:r>
    </w:p>
    <w:p w:rsidR="001B365B" w:rsidRPr="001B365B" w:rsidRDefault="001B365B" w:rsidP="0013626A">
      <w:pPr>
        <w:numPr>
          <w:ilvl w:val="0"/>
          <w:numId w:val="13"/>
        </w:numPr>
        <w:spacing w:before="60" w:after="60"/>
        <w:jc w:val="both"/>
        <w:outlineLvl w:val="1"/>
        <w:rPr>
          <w:bCs/>
          <w:iCs/>
          <w:lang w:eastAsia="x-none"/>
        </w:rPr>
      </w:pPr>
      <w:bookmarkStart w:id="22" w:name="_Hlk37937074"/>
      <w:r w:rsidRPr="001B365B">
        <w:t>komputer z zainstalowanym systemem operacyjnym Windows 7 (lub nowszym) albo Linux</w:t>
      </w:r>
      <w:bookmarkEnd w:id="22"/>
      <w:r w:rsidRPr="001B365B">
        <w:rPr>
          <w:bCs/>
          <w:iCs/>
          <w:lang w:eastAsia="x-none"/>
        </w:rPr>
        <w:t>,</w:t>
      </w:r>
    </w:p>
    <w:p w:rsidR="001B365B" w:rsidRPr="001B365B" w:rsidRDefault="001B365B" w:rsidP="0013626A">
      <w:pPr>
        <w:numPr>
          <w:ilvl w:val="0"/>
          <w:numId w:val="13"/>
        </w:numPr>
        <w:spacing w:before="60" w:after="60"/>
        <w:jc w:val="both"/>
        <w:outlineLvl w:val="1"/>
        <w:rPr>
          <w:bCs/>
          <w:iCs/>
          <w:lang w:eastAsia="x-none"/>
        </w:rPr>
      </w:pPr>
      <w:bookmarkStart w:id="23" w:name="_Hlk37937092"/>
      <w:r w:rsidRPr="001B365B">
        <w:rPr>
          <w:bCs/>
          <w:iCs/>
          <w:lang w:eastAsia="x-none"/>
        </w:rPr>
        <w:t>zainstalowana dowolna przeglądarka internetowa</w:t>
      </w:r>
      <w:r w:rsidRPr="001B365B">
        <w:t xml:space="preserve"> - Platforma współpracuje                    z najnowszymi, stabilnymi wersjami wszystkich głównych przeglądarek internetowych (Internet Explorer 10+, Microsoft Edge, Mozilla Firefox, Google Chrome, Opera)</w:t>
      </w:r>
      <w:bookmarkEnd w:id="23"/>
      <w:r w:rsidRPr="001B365B">
        <w:rPr>
          <w:bCs/>
          <w:iCs/>
          <w:lang w:eastAsia="x-none"/>
        </w:rPr>
        <w:t>,</w:t>
      </w:r>
    </w:p>
    <w:p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4" w:name="_Hlk37937106"/>
      <w:r w:rsidRPr="001B365B">
        <w:rPr>
          <w:bCs/>
          <w:iCs/>
          <w:color w:val="000000"/>
          <w:lang w:val="x-none" w:eastAsia="x-none"/>
        </w:rPr>
        <w:t>włączona obsługa JavaScript oraz Cookies</w:t>
      </w:r>
      <w:bookmarkEnd w:id="24"/>
      <w:r w:rsidRPr="001B365B">
        <w:rPr>
          <w:bCs/>
          <w:iCs/>
          <w:color w:val="000000"/>
          <w:lang w:eastAsia="x-none"/>
        </w:rPr>
        <w:t>.</w:t>
      </w:r>
    </w:p>
    <w:p w:rsidR="001B365B" w:rsidRPr="001B365B" w:rsidRDefault="00231B00" w:rsidP="001B365B">
      <w:pPr>
        <w:numPr>
          <w:ilvl w:val="1"/>
          <w:numId w:val="1"/>
        </w:numPr>
        <w:spacing w:before="120"/>
        <w:jc w:val="both"/>
        <w:outlineLvl w:val="1"/>
        <w:rPr>
          <w:bCs/>
          <w:iCs/>
          <w:color w:val="000000"/>
          <w:lang w:val="x-none" w:eastAsia="x-none"/>
        </w:rPr>
      </w:pPr>
      <w:bookmarkStart w:id="25"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.doc, .docx, .txt, .xls, .xlsx, .ppt, .csv, .pdf, .jpg, .git, .png, .tif, .dwg, .ath, .kst, .zip, .rar, przy czym zaleca się wykorzystywanie plików w formacie</w:t>
      </w:r>
      <w:r w:rsidRPr="00B778B9">
        <w:rPr>
          <w:b/>
          <w:bCs/>
        </w:rPr>
        <w:t xml:space="preserve"> .pdf, .doc, .docx., .xlsx, .xml.</w:t>
      </w:r>
      <w:r>
        <w:t xml:space="preserve"> </w:t>
      </w:r>
      <w:r w:rsidRPr="00B778B9">
        <w:t xml:space="preserve">Maksymalny rozmiar pojedynczego pliku to </w:t>
      </w:r>
      <w:r w:rsidRPr="00B778B9">
        <w:rPr>
          <w:b/>
          <w:bCs/>
        </w:rPr>
        <w:t>80 MB</w:t>
      </w:r>
      <w:r w:rsidRPr="00B778B9">
        <w:t>, przy czym nie określa się limitu liczby plików</w:t>
      </w:r>
      <w:bookmarkEnd w:id="25"/>
      <w:r w:rsidR="001B365B"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26" w:name="_Hlk37937156"/>
      <w:r w:rsidRPr="001B365B">
        <w:rPr>
          <w:bCs/>
          <w:iCs/>
          <w:color w:val="000000"/>
          <w:lang w:val="x-none" w:eastAsia="x-none"/>
        </w:rPr>
        <w:t>Zamawiający określa następujące informacje na temat kodowania i czasu odbioru danych</w:t>
      </w:r>
      <w:bookmarkEnd w:id="26"/>
      <w:r w:rsidRPr="001B365B">
        <w:rPr>
          <w:bCs/>
          <w:iCs/>
          <w:color w:val="000000"/>
          <w:lang w:eastAsia="x-none"/>
        </w:rPr>
        <w:t>:</w:t>
      </w:r>
    </w:p>
    <w:p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178"/>
      <w:r w:rsidRPr="001B365B">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1B365B">
        <w:rPr>
          <w:bCs/>
          <w:iCs/>
          <w:color w:val="000000"/>
          <w:lang w:val="x-none" w:eastAsia="x-none"/>
        </w:rPr>
        <w:t>;</w:t>
      </w:r>
    </w:p>
    <w:p w:rsidR="001B365B" w:rsidRPr="001B365B" w:rsidRDefault="001B365B" w:rsidP="0013626A">
      <w:pPr>
        <w:numPr>
          <w:ilvl w:val="0"/>
          <w:numId w:val="14"/>
        </w:numPr>
        <w:spacing w:before="60" w:after="60"/>
        <w:jc w:val="both"/>
        <w:outlineLvl w:val="1"/>
        <w:rPr>
          <w:bCs/>
          <w:iCs/>
          <w:lang w:eastAsia="x-none"/>
        </w:rPr>
      </w:pPr>
      <w:bookmarkStart w:id="28" w:name="_Hlk37937196"/>
      <w:r w:rsidRPr="001B365B">
        <w:rPr>
          <w:bCs/>
          <w:iCs/>
          <w:lang w:eastAsia="x-none"/>
        </w:rPr>
        <w:t>oznaczenie czasu odbioru danych przez Platformę stanowi przyporządkowaną do dokumentu elektronicznego datę oraz dokładny czas (hh:mm:ss), widoczne przy  wysłanym dokumencie w kolumnie ”Data przesłania”</w:t>
      </w:r>
      <w:bookmarkEnd w:id="28"/>
      <w:r w:rsidRPr="001B365B">
        <w:rPr>
          <w:bCs/>
          <w:iCs/>
          <w:lang w:eastAsia="x-none"/>
        </w:rPr>
        <w:t>;</w:t>
      </w:r>
    </w:p>
    <w:p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9" w:name="_Hlk37937220"/>
      <w:r w:rsidRPr="001B365B">
        <w:rPr>
          <w:bCs/>
          <w:iCs/>
          <w:color w:val="000000"/>
          <w:lang w:val="x-none" w:eastAsia="x-none"/>
        </w:rPr>
        <w:t>o terminie przesłania decyduje czas pełnego przeprocesowania transakcji pliku na Platformie</w:t>
      </w:r>
      <w:bookmarkEnd w:id="29"/>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30" w:name="_Hlk37864389"/>
      <w:r w:rsidRPr="001B365B">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30"/>
    </w:p>
    <w:p w:rsidR="001B365B" w:rsidRPr="001B365B" w:rsidRDefault="001B365B" w:rsidP="001B365B">
      <w:pPr>
        <w:numPr>
          <w:ilvl w:val="1"/>
          <w:numId w:val="1"/>
        </w:numPr>
        <w:spacing w:before="120"/>
        <w:jc w:val="both"/>
        <w:outlineLvl w:val="1"/>
        <w:rPr>
          <w:bCs/>
          <w:iCs/>
          <w:color w:val="000000"/>
          <w:lang w:val="x-none" w:eastAsia="x-none"/>
        </w:rPr>
      </w:pPr>
      <w:bookmarkStart w:id="31" w:name="_Hlk37864921"/>
      <w:bookmarkStart w:id="32"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31"/>
      <w:bookmarkEnd w:id="32"/>
    </w:p>
    <w:p w:rsidR="001B365B" w:rsidRPr="001B365B" w:rsidRDefault="001B365B" w:rsidP="001B365B">
      <w:pPr>
        <w:numPr>
          <w:ilvl w:val="1"/>
          <w:numId w:val="1"/>
        </w:numPr>
        <w:spacing w:before="120"/>
        <w:jc w:val="both"/>
        <w:outlineLvl w:val="1"/>
        <w:rPr>
          <w:bCs/>
          <w:iCs/>
          <w:color w:val="000000"/>
          <w:lang w:val="x-none" w:eastAsia="x-none"/>
        </w:rPr>
      </w:pPr>
      <w:bookmarkStart w:id="33"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3"/>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rsidR="001B365B" w:rsidRPr="001B365B" w:rsidRDefault="001B365B" w:rsidP="001B365B">
      <w:pPr>
        <w:tabs>
          <w:tab w:val="left" w:pos="708"/>
        </w:tabs>
        <w:spacing w:before="120"/>
        <w:ind w:left="680"/>
        <w:jc w:val="both"/>
        <w:outlineLvl w:val="1"/>
        <w:rPr>
          <w:bCs/>
          <w:iCs/>
          <w:color w:val="000000"/>
          <w:lang w:val="x-none" w:eastAsia="x-none"/>
        </w:rPr>
      </w:pPr>
      <w:bookmarkStart w:id="34" w:name="_Toc258314250"/>
      <w:r w:rsidRPr="001B365B">
        <w:rPr>
          <w:bCs/>
          <w:iCs/>
          <w:color w:val="000000"/>
          <w:lang w:val="x-none" w:eastAsia="x-none"/>
        </w:rPr>
        <w:lastRenderedPageBreak/>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1C4189" w:rsidRPr="00231B00" w:rsidTr="00E17F58">
        <w:tc>
          <w:tcPr>
            <w:tcW w:w="8636" w:type="dxa"/>
            <w:tcBorders>
              <w:top w:val="nil"/>
              <w:left w:val="nil"/>
              <w:bottom w:val="nil"/>
              <w:right w:val="nil"/>
            </w:tcBorders>
            <w:hideMark/>
          </w:tcPr>
          <w:p w:rsidR="001C4189" w:rsidRPr="00231B00" w:rsidRDefault="001C4189" w:rsidP="00E17F58">
            <w:pPr>
              <w:rPr>
                <w:lang w:val="pt-BR"/>
              </w:rPr>
            </w:pPr>
            <w:r w:rsidRPr="001C4189">
              <w:rPr>
                <w:lang w:val="pt-BR"/>
              </w:rPr>
              <w:t xml:space="preserve">  Agnieszka Janiak</w:t>
            </w:r>
            <w:r w:rsidRPr="00231B00">
              <w:rPr>
                <w:lang w:val="pt-BR"/>
              </w:rPr>
              <w:t xml:space="preserve"> -   tel.: </w:t>
            </w:r>
            <w:r w:rsidRPr="001C4189">
              <w:rPr>
                <w:lang w:val="pt-BR"/>
              </w:rPr>
              <w:t>( 62)  733-15-81</w:t>
            </w:r>
            <w:r w:rsidR="00310082">
              <w:rPr>
                <w:lang w:val="pt-BR"/>
              </w:rPr>
              <w:t xml:space="preserve"> wew. 61</w:t>
            </w:r>
            <w:r w:rsidRPr="00231B00">
              <w:rPr>
                <w:lang w:val="pt-BR"/>
              </w:rPr>
              <w:t xml:space="preserve">, e-mail: </w:t>
            </w:r>
            <w:hyperlink r:id="rId9" w:history="1">
              <w:r w:rsidR="005B08DC" w:rsidRPr="00E51D50">
                <w:rPr>
                  <w:rStyle w:val="Hipercze"/>
                  <w:lang w:val="pt-BR"/>
                </w:rPr>
                <w:t>agnieszka.janiak@odolanow.pl</w:t>
              </w:r>
            </w:hyperlink>
            <w:r w:rsidR="005B08DC">
              <w:rPr>
                <w:lang w:val="pt-BR"/>
              </w:rPr>
              <w:t xml:space="preserve"> </w:t>
            </w:r>
          </w:p>
        </w:tc>
      </w:tr>
    </w:tbl>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1C4189" w:rsidRPr="00231B00" w:rsidTr="00E17F58">
        <w:tc>
          <w:tcPr>
            <w:tcW w:w="8636" w:type="dxa"/>
            <w:tcBorders>
              <w:top w:val="nil"/>
              <w:left w:val="nil"/>
              <w:bottom w:val="nil"/>
              <w:right w:val="nil"/>
            </w:tcBorders>
            <w:hideMark/>
          </w:tcPr>
          <w:p w:rsidR="001C4189" w:rsidRPr="00231B00" w:rsidRDefault="001C4189" w:rsidP="00E17F58">
            <w:pPr>
              <w:rPr>
                <w:lang w:val="pt-BR"/>
              </w:rPr>
            </w:pPr>
            <w:r w:rsidRPr="001C4189">
              <w:rPr>
                <w:lang w:val="pt-BR"/>
              </w:rPr>
              <w:t xml:space="preserve">  Mateusz Feckowicz</w:t>
            </w:r>
            <w:r w:rsidRPr="00231B00">
              <w:rPr>
                <w:lang w:val="pt-BR"/>
              </w:rPr>
              <w:t xml:space="preserve"> -   tel.: </w:t>
            </w:r>
            <w:r w:rsidRPr="001C4189">
              <w:rPr>
                <w:lang w:val="pt-BR"/>
              </w:rPr>
              <w:t>(62) 733-15-81</w:t>
            </w:r>
            <w:r w:rsidR="00310082">
              <w:rPr>
                <w:lang w:val="pt-BR"/>
              </w:rPr>
              <w:t xml:space="preserve"> wew. 69</w:t>
            </w:r>
            <w:r w:rsidRPr="00231B00">
              <w:rPr>
                <w:lang w:val="pt-BR"/>
              </w:rPr>
              <w:t>, e-mail:</w:t>
            </w:r>
            <w:r w:rsidRPr="00231B00">
              <w:rPr>
                <w:color w:val="1F4E79"/>
                <w:u w:val="single"/>
                <w:lang w:val="pt-BR"/>
              </w:rPr>
              <w:t xml:space="preserve"> </w:t>
            </w:r>
            <w:hyperlink r:id="rId10" w:history="1">
              <w:r w:rsidR="00310082" w:rsidRPr="00EC23CC">
                <w:rPr>
                  <w:rStyle w:val="Hipercze"/>
                  <w:lang w:val="pt-BR"/>
                </w:rPr>
                <w:t>mateusz.feckowicz@odolanow.pl</w:t>
              </w:r>
            </w:hyperlink>
          </w:p>
        </w:tc>
      </w:tr>
    </w:tbl>
    <w:p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5" w:name="_Hlk37938975"/>
      <w:r w:rsidRPr="001B365B">
        <w:rPr>
          <w:b/>
          <w:caps/>
          <w:kern w:val="32"/>
          <w:lang w:val="x-none" w:eastAsia="x-none"/>
        </w:rPr>
        <w:t>SOBU UDZIELANIA WYJAŚNIEŃ TREŚCI SWZ</w:t>
      </w:r>
      <w:bookmarkEnd w:id="35"/>
    </w:p>
    <w:p w:rsidR="001B365B" w:rsidRPr="001B365B" w:rsidRDefault="001B365B" w:rsidP="001B365B">
      <w:pPr>
        <w:numPr>
          <w:ilvl w:val="1"/>
          <w:numId w:val="1"/>
        </w:numPr>
        <w:spacing w:before="120"/>
        <w:jc w:val="both"/>
        <w:outlineLvl w:val="1"/>
        <w:rPr>
          <w:bCs/>
          <w:iCs/>
          <w:color w:val="000000"/>
          <w:lang w:val="x-none" w:eastAsia="x-none"/>
        </w:rPr>
      </w:pPr>
      <w:bookmarkStart w:id="36" w:name="_Hlk37783375"/>
      <w:bookmarkStart w:id="37"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8" w:name="_Hlk37783409"/>
      <w:bookmarkEnd w:id="36"/>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wniosek o wyjaśnienie treści SWZ nie wpłynie w terminie, o którym mowa 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Przedłużenie terminu składania ofert, nie wpływa na bieg terminu składania wniosku o wyjaśnienie treści SWZ.</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7"/>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4"/>
    </w:p>
    <w:p w:rsidR="001B365B" w:rsidRPr="001B365B" w:rsidRDefault="001C4189"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postępowaniu nie jest przewidziane składanie wadium.</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9"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9"/>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dnia </w:t>
      </w:r>
      <w:r w:rsidR="00F125C3">
        <w:rPr>
          <w:b/>
          <w:bCs/>
          <w:iCs/>
          <w:color w:val="000000"/>
          <w:lang w:val="x-none" w:eastAsia="x-none"/>
        </w:rPr>
        <w:t>2021-10-30</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Bieg terminu związania ofertą rozpoczyna się wraz z upływem terminu składania ofert.</w:t>
      </w:r>
    </w:p>
    <w:p w:rsidR="001B365B" w:rsidRPr="00873F78" w:rsidRDefault="001B365B" w:rsidP="00873F78">
      <w:pPr>
        <w:numPr>
          <w:ilvl w:val="1"/>
          <w:numId w:val="1"/>
        </w:numPr>
        <w:spacing w:before="120"/>
        <w:jc w:val="both"/>
        <w:outlineLvl w:val="1"/>
        <w:rPr>
          <w:bCs/>
          <w:iCs/>
          <w:color w:val="000000"/>
          <w:lang w:val="x-none" w:eastAsia="x-none"/>
        </w:rPr>
      </w:pPr>
      <w:r w:rsidRPr="001B365B">
        <w:rPr>
          <w:bCs/>
          <w:iCs/>
          <w:color w:val="000000"/>
          <w:lang w:val="x-none" w:eastAsia="x-none"/>
        </w:rPr>
        <w:t>W przypadku</w:t>
      </w:r>
      <w:r w:rsidRPr="001B365B">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B365B">
        <w:rPr>
          <w:bCs/>
          <w:iCs/>
          <w:color w:val="000000"/>
          <w:lang w:val="x-none" w:eastAsia="x-none"/>
        </w:rPr>
        <w:t xml:space="preserve"> </w:t>
      </w:r>
      <w:r w:rsidR="00873F78">
        <w:rPr>
          <w:bCs/>
          <w:iCs/>
          <w:color w:val="000000"/>
          <w:lang w:eastAsia="x-none"/>
        </w:rPr>
        <w:t>30 dni.</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0" w:name="_Toc258314252"/>
      <w:r w:rsidRPr="001B365B">
        <w:rPr>
          <w:b/>
          <w:bCs/>
          <w:caps/>
          <w:kern w:val="32"/>
          <w:lang w:val="x-none" w:eastAsia="x-none"/>
        </w:rPr>
        <w:t>Opis sposobu przygotowywania ofert</w:t>
      </w:r>
      <w:bookmarkEnd w:id="40"/>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41" w:name="_Hlk37866068"/>
      <w:r w:rsidRPr="001B365B">
        <w:rPr>
          <w:bCs/>
          <w:iCs/>
          <w:color w:val="000000"/>
          <w:lang w:val="x-none" w:eastAsia="x-none"/>
        </w:rPr>
        <w:t>Oferta oraz pozostałe oświadczenia i dokumenty, dla których Zamawiający określił wzory w formie formularzy, powinny być sporządzone zgodnie z tymi wzorami</w:t>
      </w:r>
      <w:bookmarkEnd w:id="41"/>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42" w:name="_Hlk37839542"/>
      <w:bookmarkStart w:id="43" w:name="_Hlk37866106"/>
      <w:r w:rsidRPr="001B365B">
        <w:rPr>
          <w:bCs/>
          <w:iCs/>
          <w:color w:val="000000"/>
          <w:lang w:val="x-none" w:eastAsia="x-none"/>
        </w:rPr>
        <w:t>Ofert</w:t>
      </w:r>
      <w:r w:rsidRPr="001B365B">
        <w:rPr>
          <w:bCs/>
          <w:iCs/>
          <w:color w:val="000000"/>
          <w:lang w:eastAsia="x-none"/>
        </w:rPr>
        <w:t xml:space="preserve">a wraz ze stanowiącymi jej integralną część załącznikami musi być sporządzona w języku polskim i złożona pod rygorem nieważności w formie elektronicznej lub w </w:t>
      </w:r>
      <w:r w:rsidRPr="001B365B">
        <w:rPr>
          <w:bCs/>
          <w:iCs/>
          <w:color w:val="000000"/>
          <w:lang w:eastAsia="x-none"/>
        </w:rPr>
        <w:lastRenderedPageBreak/>
        <w:t>postaci elektronicznej, za pośrednictwem Platformy oraz podpisana kwalifikowanym podpisem elektronicznym, podpisem zaufanym lub podpisem osobistym</w:t>
      </w:r>
      <w:r w:rsidRPr="001B365B">
        <w:rPr>
          <w:bCs/>
          <w:iCs/>
          <w:color w:val="000000"/>
          <w:lang w:val="x-none" w:eastAsia="x-none"/>
        </w:rPr>
        <w:t>.</w:t>
      </w:r>
      <w:bookmarkEnd w:id="42"/>
      <w:bookmarkEnd w:id="43"/>
    </w:p>
    <w:p w:rsidR="001B365B" w:rsidRPr="001B365B" w:rsidRDefault="001B365B" w:rsidP="001B365B">
      <w:pPr>
        <w:numPr>
          <w:ilvl w:val="1"/>
          <w:numId w:val="1"/>
        </w:numPr>
        <w:spacing w:before="120"/>
        <w:jc w:val="both"/>
        <w:outlineLvl w:val="1"/>
        <w:rPr>
          <w:bCs/>
          <w:iCs/>
          <w:color w:val="000000"/>
          <w:lang w:val="x-none" w:eastAsia="x-none"/>
        </w:rPr>
      </w:pPr>
      <w:bookmarkStart w:id="44" w:name="_Hlk37939197"/>
      <w:r w:rsidRPr="001B365B">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4"/>
      <w:r w:rsidRPr="001B365B">
        <w:rPr>
          <w:bCs/>
          <w:iCs/>
          <w:color w:val="000000"/>
          <w:lang w:eastAsia="x-none"/>
        </w:rPr>
        <w:t>:</w:t>
      </w:r>
    </w:p>
    <w:p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5" w:name="_Hlk37939296"/>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rsidR="001B365B" w:rsidRPr="001B365B" w:rsidRDefault="001B365B" w:rsidP="001B365B">
      <w:pPr>
        <w:tabs>
          <w:tab w:val="left" w:pos="708"/>
        </w:tabs>
        <w:spacing w:before="120"/>
        <w:ind w:left="680"/>
        <w:jc w:val="both"/>
        <w:outlineLvl w:val="1"/>
        <w:rPr>
          <w:bCs/>
          <w:iCs/>
          <w:color w:val="000000"/>
          <w:lang w:val="x-none" w:eastAsia="x-none"/>
        </w:rPr>
      </w:pPr>
      <w:bookmarkStart w:id="46" w:name="_Hlk38143710"/>
      <w:r w:rsidRPr="001B365B">
        <w:rPr>
          <w:bCs/>
          <w:iCs/>
          <w:color w:val="000000"/>
          <w:lang w:val="x-none" w:eastAsia="x-none"/>
        </w:rPr>
        <w:t>Wykonawca nie może zastrzec informacji, o których mowa w art. 222 ust. 5 ustawy Pzp</w:t>
      </w:r>
      <w:bookmarkEnd w:id="45"/>
      <w:bookmarkEnd w:id="46"/>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bookmarkStart w:id="47" w:name="_Hlk37928068"/>
      <w:r w:rsidRPr="001B365B">
        <w:rPr>
          <w:bCs/>
          <w:iCs/>
          <w:color w:val="000000"/>
          <w:lang w:val="x-none" w:eastAsia="x-none"/>
        </w:rPr>
        <w:t>Opis sposobu przygotowania oferty składanej w formie elektronicznej lub w postaci elektronicznej</w:t>
      </w:r>
      <w:bookmarkEnd w:id="47"/>
      <w:r w:rsidRPr="001B365B">
        <w:rPr>
          <w:bCs/>
          <w:iCs/>
          <w:color w:val="000000"/>
          <w:lang w:eastAsia="x-none"/>
        </w:rPr>
        <w:t>:</w:t>
      </w:r>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8"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8"/>
      <w:r w:rsidRPr="001B365B">
        <w:rPr>
          <w:bCs/>
          <w:iCs/>
          <w:color w:val="000000"/>
          <w:lang w:eastAsia="x-none"/>
        </w:rPr>
        <w:t xml:space="preserve"> na karcie Informacje ogólne”;</w:t>
      </w:r>
      <w:bookmarkStart w:id="49" w:name="_Hlk37866441"/>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50" w:name="_Hlk37939646"/>
      <w:bookmarkStart w:id="51" w:name="_Hlk37866474"/>
      <w:bookmarkEnd w:id="49"/>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50"/>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2" w:name="_Hlk37939678"/>
    </w:p>
    <w:p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51"/>
      <w:bookmarkEnd w:id="52"/>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4" w:name="_Hlk37940020"/>
      <w:bookmarkStart w:id="55" w:name="_Hlk37866628"/>
      <w:bookmarkEnd w:id="53"/>
      <w:r w:rsidRPr="001B365B">
        <w:rPr>
          <w:rFonts w:eastAsia="Calibri"/>
          <w:bCs/>
          <w:iCs/>
          <w:lang w:eastAsia="x-none"/>
        </w:rPr>
        <w:t xml:space="preserve">wszelkie </w:t>
      </w:r>
      <w:bookmarkEnd w:id="54"/>
      <w:r w:rsidRPr="001B365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6" w:name="_Hlk37940112"/>
      <w:bookmarkEnd w:id="55"/>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lastRenderedPageBreak/>
        <w:t>potwierdzeniem prawidłowo załączonego pliku jest automatyczne wygenerowanie przez Platformę komunikatu systemowego o treści ”Plik został poprawnie przesłany na platformę;</w:t>
      </w:r>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rsidR="001B365B" w:rsidRPr="001B365B" w:rsidRDefault="001B365B" w:rsidP="001B365B">
      <w:pPr>
        <w:numPr>
          <w:ilvl w:val="1"/>
          <w:numId w:val="1"/>
        </w:numPr>
        <w:spacing w:before="120"/>
        <w:jc w:val="both"/>
        <w:outlineLvl w:val="1"/>
        <w:rPr>
          <w:bCs/>
          <w:iCs/>
          <w:color w:val="000000"/>
          <w:lang w:val="x-none" w:eastAsia="x-none"/>
        </w:rPr>
      </w:pPr>
      <w:bookmarkStart w:id="57"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(karta Oferta/Załączniki). Po 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1"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7"/>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8" w:name="_Toc258314253"/>
      <w:r w:rsidRPr="001B365B">
        <w:rPr>
          <w:b/>
          <w:bCs/>
          <w:caps/>
          <w:kern w:val="32"/>
          <w:lang w:val="x-none" w:eastAsia="x-none"/>
        </w:rPr>
        <w:t>Miejsce oraz termin składania i otwarcia ofert</w:t>
      </w:r>
      <w:bookmarkEnd w:id="58"/>
    </w:p>
    <w:p w:rsidR="001B365B" w:rsidRPr="001B365B" w:rsidRDefault="001B365B" w:rsidP="001B365B">
      <w:pPr>
        <w:tabs>
          <w:tab w:val="left" w:pos="708"/>
        </w:tabs>
        <w:spacing w:before="120"/>
        <w:ind w:left="431"/>
        <w:jc w:val="both"/>
        <w:outlineLvl w:val="1"/>
        <w:rPr>
          <w:bCs/>
          <w:iCs/>
          <w:color w:val="000000"/>
          <w:lang w:val="x-none" w:eastAsia="x-none"/>
        </w:rPr>
      </w:pPr>
      <w:bookmarkStart w:id="59" w:name="_Hlk37940485"/>
      <w:bookmarkStart w:id="60" w:name="_Hlk37857777"/>
      <w:r w:rsidRPr="001B365B">
        <w:rPr>
          <w:bCs/>
          <w:iCs/>
          <w:color w:val="000000"/>
          <w:lang w:val="x-none" w:eastAsia="x-none"/>
        </w:rPr>
        <w:t>Ofertę</w:t>
      </w:r>
      <w:r w:rsidRPr="001B365B">
        <w:rPr>
          <w:bCs/>
          <w:iCs/>
          <w:color w:val="000000"/>
          <w:lang w:eastAsia="x-none"/>
        </w:rPr>
        <w:t>, wraz z załącznikami, należy złożyć za pośrednictwem Platformy w terminie do dnia</w:t>
      </w:r>
      <w:r w:rsidRPr="001B365B">
        <w:rPr>
          <w:bCs/>
          <w:iCs/>
          <w:color w:val="000000"/>
          <w:lang w:val="x-none" w:eastAsia="x-none"/>
        </w:rPr>
        <w:t xml:space="preserve"> </w:t>
      </w:r>
      <w:r w:rsidR="00523BFE">
        <w:rPr>
          <w:b/>
          <w:bCs/>
          <w:iCs/>
          <w:color w:val="000000"/>
          <w:lang w:val="x-none" w:eastAsia="x-none"/>
        </w:rPr>
        <w:t>2021-10-0</w:t>
      </w:r>
      <w:r w:rsidR="00F125C3">
        <w:rPr>
          <w:b/>
          <w:bCs/>
          <w:iCs/>
          <w:color w:val="000000"/>
          <w:lang w:val="x-none" w:eastAsia="x-none"/>
        </w:rPr>
        <w:t>1</w:t>
      </w:r>
      <w:r w:rsidRPr="001B365B">
        <w:rPr>
          <w:bCs/>
          <w:iCs/>
          <w:color w:val="000000"/>
          <w:lang w:val="x-none" w:eastAsia="x-none"/>
        </w:rPr>
        <w:t xml:space="preserve"> do godz. </w:t>
      </w:r>
      <w:bookmarkEnd w:id="59"/>
      <w:bookmarkEnd w:id="60"/>
      <w:r w:rsidR="001C4189" w:rsidRPr="001C4189">
        <w:rPr>
          <w:b/>
          <w:bCs/>
          <w:iCs/>
          <w:color w:val="000000"/>
          <w:lang w:val="x-none" w:eastAsia="x-none"/>
        </w:rPr>
        <w:t>09:30</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61" w:name="_Toc258314254"/>
      <w:r w:rsidRPr="001B365B">
        <w:rPr>
          <w:b/>
          <w:bCs/>
          <w:caps/>
          <w:kern w:val="32"/>
          <w:lang w:eastAsia="x-none"/>
        </w:rPr>
        <w:t>termin otwarcia ofert</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Otwarcie </w:t>
      </w:r>
      <w:r w:rsidRPr="001B365B">
        <w:rPr>
          <w:bCs/>
          <w:iCs/>
          <w:color w:val="000000"/>
          <w:lang w:val="x-none" w:eastAsia="x-none"/>
        </w:rPr>
        <w:t xml:space="preserve">ofert nastąpi w dniu: </w:t>
      </w:r>
      <w:r w:rsidR="00523BFE">
        <w:rPr>
          <w:b/>
          <w:bCs/>
          <w:iCs/>
          <w:color w:val="000000"/>
          <w:lang w:val="x-none" w:eastAsia="x-none"/>
        </w:rPr>
        <w:t>2021-10-0</w:t>
      </w:r>
      <w:r w:rsidR="00F125C3">
        <w:rPr>
          <w:b/>
          <w:bCs/>
          <w:iCs/>
          <w:color w:val="000000"/>
          <w:lang w:val="x-none" w:eastAsia="x-none"/>
        </w:rPr>
        <w:t>1</w:t>
      </w:r>
      <w:r w:rsidRPr="001B365B">
        <w:rPr>
          <w:bCs/>
          <w:iCs/>
          <w:color w:val="000000"/>
          <w:lang w:val="x-none" w:eastAsia="x-none"/>
        </w:rPr>
        <w:t xml:space="preserve"> o godz. </w:t>
      </w:r>
      <w:r w:rsidR="001C4189" w:rsidRPr="001C4189">
        <w:rPr>
          <w:b/>
          <w:bCs/>
          <w:iCs/>
          <w:color w:val="000000"/>
          <w:lang w:val="x-none" w:eastAsia="x-none"/>
        </w:rPr>
        <w:t>10:00</w:t>
      </w:r>
      <w:r w:rsidRPr="001B365B">
        <w:rPr>
          <w:bCs/>
          <w:iCs/>
          <w:color w:val="000000"/>
          <w:lang w:val="x-none" w:eastAsia="x-none"/>
        </w:rPr>
        <w:t>, za pośrednictwem Platformy, na karcie ”Oferta/Załączniki”, poprzez ich odszyfrowanie, które jest jednoznaczne</w:t>
      </w:r>
      <w:r w:rsidRPr="001B365B">
        <w:rPr>
          <w:bCs/>
          <w:iCs/>
          <w:color w:val="000000"/>
          <w:lang w:eastAsia="x-none"/>
        </w:rPr>
        <w:t xml:space="preserve"> z ich upublicznieniem.</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Zamawiający, najpóźniej przed otwarciem ofert, udostępni na stronie prowadzonego postępowania informację o kwocie, jaką zamierza przeznaczyć na sfinansowanie zamówienia.</w:t>
      </w:r>
    </w:p>
    <w:p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61"/>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r w:rsidR="00873F78">
        <w:rPr>
          <w:bCs/>
          <w:iCs/>
          <w:color w:val="000000"/>
          <w:lang w:eastAsia="x-none"/>
        </w:rPr>
        <w:t xml:space="preserve"> (zgodnie z matematycznymi zasadami)</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rsidR="001B365B" w:rsidRPr="001B365B" w:rsidRDefault="001B365B" w:rsidP="001B365B">
      <w:pPr>
        <w:numPr>
          <w:ilvl w:val="1"/>
          <w:numId w:val="1"/>
        </w:numPr>
        <w:spacing w:before="120"/>
        <w:jc w:val="both"/>
        <w:outlineLvl w:val="1"/>
        <w:rPr>
          <w:bCs/>
          <w:iCs/>
          <w:color w:val="000000"/>
          <w:lang w:val="x-none" w:eastAsia="x-none"/>
        </w:rPr>
      </w:pPr>
      <w:bookmarkStart w:id="62" w:name="_Hlk61113033"/>
      <w:r w:rsidRPr="001B365B">
        <w:rPr>
          <w:bCs/>
          <w:iCs/>
          <w:color w:val="000000"/>
          <w:lang w:eastAsia="x-none"/>
        </w:rPr>
        <w:t>Wykonawca</w:t>
      </w:r>
      <w:bookmarkEnd w:id="62"/>
      <w:r w:rsidRPr="001B365B">
        <w:rPr>
          <w:bCs/>
          <w:iCs/>
          <w:color w:val="000000"/>
          <w:lang w:eastAsia="x-none"/>
        </w:rPr>
        <w:t xml:space="preserve"> składając ofertę zobowiązany jest:</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poinformować Zamawiającego, że wybór jego oferty będzie prowadził do powstania u Zamawiającego obowiązku podatkowego;</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3"/>
    </w:p>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B365B"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center"/>
              <w:rPr>
                <w:b/>
                <w:sz w:val="20"/>
                <w:szCs w:val="20"/>
              </w:rPr>
            </w:pPr>
            <w:r w:rsidRPr="001B365B">
              <w:rPr>
                <w:b/>
                <w:sz w:val="20"/>
                <w:szCs w:val="20"/>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 xml:space="preserve">Nazwa kryterium </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Waga</w:t>
            </w:r>
          </w:p>
        </w:tc>
      </w:tr>
      <w:tr w:rsidR="001C4189" w:rsidRPr="001B365B" w:rsidTr="00E17F58">
        <w:tc>
          <w:tcPr>
            <w:tcW w:w="851"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1</w:t>
            </w:r>
          </w:p>
        </w:tc>
        <w:tc>
          <w:tcPr>
            <w:tcW w:w="4961"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C4189">
              <w:t>Cena</w:t>
            </w:r>
          </w:p>
        </w:tc>
        <w:tc>
          <w:tcPr>
            <w:tcW w:w="2693"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C4189">
              <w:t>60</w:t>
            </w:r>
            <w:r w:rsidRPr="001B365B">
              <w:t xml:space="preserve"> %</w:t>
            </w:r>
          </w:p>
        </w:tc>
      </w:tr>
      <w:tr w:rsidR="001C4189" w:rsidRPr="001B365B" w:rsidTr="00E17F58">
        <w:tc>
          <w:tcPr>
            <w:tcW w:w="851"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center"/>
            </w:pPr>
            <w:r w:rsidRPr="001C4189">
              <w:t>2</w:t>
            </w:r>
          </w:p>
        </w:tc>
        <w:tc>
          <w:tcPr>
            <w:tcW w:w="4961"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C4189">
              <w:t>Czas reakcji</w:t>
            </w:r>
          </w:p>
        </w:tc>
        <w:tc>
          <w:tcPr>
            <w:tcW w:w="2693"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pPr>
            <w:r w:rsidRPr="001C4189">
              <w:t>40</w:t>
            </w:r>
            <w:r w:rsidRPr="001B365B">
              <w:t xml:space="preserve"> %</w:t>
            </w:r>
          </w:p>
        </w:tc>
      </w:tr>
    </w:tbl>
    <w:p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6268"/>
      </w:tblGrid>
      <w:tr w:rsidR="001B365B" w:rsidRPr="001B365B" w:rsidTr="001B365B">
        <w:tc>
          <w:tcPr>
            <w:tcW w:w="2237"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Nr kryterium</w:t>
            </w:r>
          </w:p>
        </w:tc>
        <w:tc>
          <w:tcPr>
            <w:tcW w:w="6268" w:type="dxa"/>
            <w:tcBorders>
              <w:top w:val="single" w:sz="4" w:space="0" w:color="auto"/>
              <w:left w:val="single" w:sz="4" w:space="0" w:color="auto"/>
              <w:bottom w:val="single" w:sz="4" w:space="0" w:color="auto"/>
              <w:right w:val="single" w:sz="4" w:space="0" w:color="auto"/>
            </w:tcBorders>
            <w:shd w:val="clear" w:color="auto" w:fill="F2F2F2"/>
            <w:hideMark/>
          </w:tcPr>
          <w:p w:rsidR="001B365B" w:rsidRPr="001B365B" w:rsidRDefault="001B365B" w:rsidP="001B365B">
            <w:pPr>
              <w:spacing w:before="60" w:after="120"/>
              <w:jc w:val="both"/>
              <w:rPr>
                <w:b/>
                <w:sz w:val="20"/>
                <w:szCs w:val="20"/>
              </w:rPr>
            </w:pPr>
            <w:r w:rsidRPr="001B365B">
              <w:rPr>
                <w:b/>
                <w:sz w:val="20"/>
                <w:szCs w:val="20"/>
              </w:rPr>
              <w:t>Wzór</w:t>
            </w:r>
          </w:p>
        </w:tc>
      </w:tr>
      <w:tr w:rsidR="001C4189" w:rsidRPr="001B365B" w:rsidTr="00E17F58">
        <w:tc>
          <w:tcPr>
            <w:tcW w:w="2237"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1</w:t>
            </w:r>
          </w:p>
        </w:tc>
        <w:tc>
          <w:tcPr>
            <w:tcW w:w="626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rPr>
                <w:b/>
                <w:bCs/>
              </w:rPr>
            </w:pPr>
            <w:r w:rsidRPr="001C4189">
              <w:rPr>
                <w:b/>
                <w:bCs/>
              </w:rPr>
              <w:t>Cena</w:t>
            </w:r>
          </w:p>
          <w:p w:rsidR="001C4189" w:rsidRPr="001C4189" w:rsidRDefault="001C4189" w:rsidP="00E17F58">
            <w:pPr>
              <w:spacing w:before="60" w:after="120"/>
              <w:jc w:val="both"/>
            </w:pPr>
            <w:r w:rsidRPr="001C4189">
              <w:t>Liczba punktów = ( Cmin/Cof ) * 100 * waga</w:t>
            </w:r>
          </w:p>
          <w:p w:rsidR="001C4189" w:rsidRPr="001C4189" w:rsidRDefault="001C4189" w:rsidP="00E17F58">
            <w:pPr>
              <w:spacing w:before="60" w:after="120"/>
              <w:jc w:val="both"/>
            </w:pPr>
            <w:r w:rsidRPr="001C4189">
              <w:t>gdzie:</w:t>
            </w:r>
          </w:p>
          <w:p w:rsidR="001C4189" w:rsidRPr="001C4189" w:rsidRDefault="001C4189" w:rsidP="00E17F58">
            <w:pPr>
              <w:spacing w:before="60" w:after="120"/>
              <w:jc w:val="both"/>
            </w:pPr>
            <w:r w:rsidRPr="001C4189">
              <w:t>- Cmin - najniższa cena spośród wszystkich ofert</w:t>
            </w:r>
          </w:p>
          <w:p w:rsidR="001C4189" w:rsidRDefault="001C4189" w:rsidP="00E17F58">
            <w:pPr>
              <w:spacing w:before="60" w:after="120"/>
              <w:jc w:val="both"/>
            </w:pPr>
            <w:r w:rsidRPr="001C4189">
              <w:t>- Cof -  cena podana w ofercie</w:t>
            </w:r>
          </w:p>
          <w:p w:rsidR="00873F78" w:rsidRPr="001B365B" w:rsidRDefault="00873F78" w:rsidP="00E17F58">
            <w:pPr>
              <w:spacing w:before="60" w:after="120"/>
              <w:jc w:val="both"/>
              <w:rPr>
                <w:b/>
              </w:rPr>
            </w:pPr>
          </w:p>
        </w:tc>
      </w:tr>
      <w:tr w:rsidR="001C4189" w:rsidRPr="001B365B" w:rsidTr="00E17F58">
        <w:tc>
          <w:tcPr>
            <w:tcW w:w="2237"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lastRenderedPageBreak/>
              <w:t>2</w:t>
            </w:r>
          </w:p>
        </w:tc>
        <w:tc>
          <w:tcPr>
            <w:tcW w:w="626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rPr>
                <w:b/>
                <w:bCs/>
              </w:rPr>
            </w:pPr>
            <w:r w:rsidRPr="001C4189">
              <w:rPr>
                <w:b/>
                <w:bCs/>
              </w:rPr>
              <w:t>Czas reakcji</w:t>
            </w:r>
          </w:p>
          <w:p w:rsidR="001C4189" w:rsidRPr="001C4189" w:rsidRDefault="001C4189" w:rsidP="00E17F58">
            <w:pPr>
              <w:spacing w:before="60" w:after="120"/>
              <w:jc w:val="both"/>
            </w:pPr>
            <w:r w:rsidRPr="001C4189">
              <w:t>Wykonawca zobowiązuje się przystąpić do realizacji zadania w nieprzekraczalnym terminie do 7 dni od momentu przesłania zawiadomienia przez Zamawiającego.</w:t>
            </w:r>
          </w:p>
          <w:p w:rsidR="001C4189" w:rsidRPr="001C4189" w:rsidRDefault="001C4189" w:rsidP="00E17F58">
            <w:pPr>
              <w:spacing w:before="60" w:after="120"/>
              <w:jc w:val="both"/>
            </w:pPr>
          </w:p>
          <w:p w:rsidR="001C4189" w:rsidRPr="001C4189" w:rsidRDefault="001C4189" w:rsidP="00E17F58">
            <w:pPr>
              <w:spacing w:before="60" w:after="120"/>
              <w:jc w:val="both"/>
            </w:pPr>
            <w:r w:rsidRPr="001C4189">
              <w:t>Zamawiający przyzna punkty w następujący sposób:</w:t>
            </w:r>
          </w:p>
          <w:p w:rsidR="001C4189" w:rsidRPr="001C4189" w:rsidRDefault="001C4189" w:rsidP="00E17F58">
            <w:pPr>
              <w:spacing w:before="60" w:after="120"/>
              <w:jc w:val="both"/>
            </w:pPr>
            <w:r w:rsidRPr="001C4189">
              <w:t>1) Wykonawca zadeklaruje, iż przystąpi do realizacji zadania w nieprzekraczalnym terminie do 7 dni - 0 pkt</w:t>
            </w:r>
          </w:p>
          <w:p w:rsidR="001C4189" w:rsidRPr="001C4189" w:rsidRDefault="001C4189" w:rsidP="00E17F58">
            <w:pPr>
              <w:spacing w:before="60" w:after="120"/>
              <w:jc w:val="both"/>
            </w:pPr>
            <w:r w:rsidRPr="001C4189">
              <w:t>2) Wykonawca zadeklaruje, iż przystąpi do realizacji zadania w nieprzekraczalnym terminie do 5 dni - 20 pkt</w:t>
            </w:r>
          </w:p>
          <w:p w:rsidR="001C4189" w:rsidRPr="001C4189" w:rsidRDefault="001C4189" w:rsidP="00E17F58">
            <w:pPr>
              <w:spacing w:before="60" w:after="120"/>
              <w:jc w:val="both"/>
            </w:pPr>
            <w:r w:rsidRPr="001C4189">
              <w:t>3) Wykonawca zadeklaruje, iż przystąpi do realizacji zadania w nieprzekraczalnym terminie do 3 dni - 40 pkt</w:t>
            </w:r>
          </w:p>
          <w:p w:rsidR="001C4189" w:rsidRPr="001C4189" w:rsidRDefault="001C4189" w:rsidP="00E17F58">
            <w:pPr>
              <w:spacing w:before="60" w:after="120"/>
              <w:jc w:val="both"/>
            </w:pPr>
          </w:p>
          <w:p w:rsidR="001C4189" w:rsidRPr="001C4189" w:rsidRDefault="001C4189" w:rsidP="00E17F58">
            <w:pPr>
              <w:spacing w:before="60" w:after="120"/>
              <w:jc w:val="both"/>
            </w:pPr>
            <w:r w:rsidRPr="001C4189">
              <w:t xml:space="preserve">W przypadku zaoferowania "Czasu reakcji" dłuższego niż 7 dni, oferta Wykonawcy zostanie odrzucona na podstawie art. 226 ust 1 pkt 5 ustawy, jako nie odpowiadająca treści SWZ. </w:t>
            </w:r>
          </w:p>
          <w:p w:rsidR="001C4189" w:rsidRPr="001B365B" w:rsidRDefault="001C4189" w:rsidP="00E17F58">
            <w:pPr>
              <w:spacing w:before="60" w:after="120"/>
              <w:jc w:val="both"/>
              <w:rPr>
                <w:b/>
              </w:rPr>
            </w:pPr>
            <w:r w:rsidRPr="001C4189">
              <w:t>Wykonawca, który zaoferuje "Czas reakcji" krótszy niż 3 dni nie otrzyma dodatkowych punktów.</w:t>
            </w:r>
          </w:p>
        </w:tc>
      </w:tr>
    </w:tbl>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w:t>
      </w:r>
      <w:r w:rsidRPr="001B365B">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6"/>
      <w:r w:rsidRPr="001B365B">
        <w:rPr>
          <w:b/>
          <w:bCs/>
          <w:caps/>
          <w:kern w:val="32"/>
          <w:lang w:val="x-none" w:eastAsia="x-none"/>
        </w:rPr>
        <w:t>UDZIELENIE ZAMÓWIENIA</w:t>
      </w:r>
      <w:bookmarkEnd w:id="64"/>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1B365B">
        <w:rPr>
          <w:bCs/>
          <w:iCs/>
          <w:color w:val="000000"/>
          <w:lang w:eastAsia="x-none"/>
        </w:rPr>
        <w:t xml:space="preserve"> </w:t>
      </w:r>
      <w:r w:rsidR="001C4189" w:rsidRPr="001C4189">
        <w:rPr>
          <w:bCs/>
          <w:iCs/>
          <w:color w:val="0000FF"/>
          <w:u w:val="single"/>
          <w:lang w:eastAsia="x-none"/>
        </w:rPr>
        <w:t>https://www.bip.odolanow.pl/redir,przetargi</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5"/>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zawrze umowę w sprawie zamówienia publicznego, w terminie i na zasadach określonych w art. 308 ust. 2 i 3 ustawy Pzp.</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poinformuje Wykonawcę, któremu zostanie udzielone zamówienie, o miejscu i terminie zawarcia umowy</w:t>
      </w:r>
      <w:r w:rsidRPr="001B365B">
        <w:rPr>
          <w:bCs/>
          <w:iCs/>
          <w:color w:val="000000"/>
          <w:lang w:val="x-none"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1B365B">
        <w:rPr>
          <w:bCs/>
          <w:iCs/>
          <w:color w:val="000000"/>
          <w:lang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6"/>
    </w:p>
    <w:p w:rsidR="001B365B" w:rsidRPr="001B365B" w:rsidRDefault="001C4189" w:rsidP="001B365B">
      <w:pPr>
        <w:numPr>
          <w:ilvl w:val="1"/>
          <w:numId w:val="1"/>
        </w:numPr>
        <w:spacing w:before="120"/>
        <w:jc w:val="both"/>
        <w:outlineLvl w:val="1"/>
        <w:rPr>
          <w:bCs/>
          <w:iCs/>
          <w:color w:val="000000"/>
          <w:lang w:val="x-none" w:eastAsia="x-none"/>
        </w:rPr>
      </w:pPr>
      <w:r w:rsidRPr="001B365B">
        <w:rPr>
          <w:bCs/>
          <w:iCs/>
          <w:color w:val="000000"/>
          <w:lang w:val="x-none" w:eastAsia="x-none"/>
        </w:rPr>
        <w:t>W danym postępowaniu wniesienie zabezpieczenie należytego wykonania umowy nie jest wymagane.</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7"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 </w:t>
      </w:r>
      <w:r w:rsidRPr="001B365B">
        <w:rPr>
          <w:b/>
          <w:bCs/>
          <w:caps/>
          <w:kern w:val="32"/>
          <w:lang w:val="x-none" w:eastAsia="x-none"/>
        </w:rPr>
        <w:t>sprawie zamówienia publicznego</w:t>
      </w:r>
      <w:bookmarkEnd w:id="67"/>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Wzór umowy stanowi załącznik do niniejszej </w:t>
      </w:r>
      <w:r w:rsidRPr="001B365B">
        <w:rPr>
          <w:bCs/>
          <w:iCs/>
          <w:color w:val="000000"/>
          <w:lang w:eastAsia="x-none"/>
        </w:rPr>
        <w:t>SWZ</w:t>
      </w:r>
      <w:r w:rsidRPr="001B365B">
        <w:rPr>
          <w:bCs/>
          <w:iCs/>
          <w:color w:val="000000"/>
          <w:lang w:val="x-none" w:eastAsia="x-none"/>
        </w:rPr>
        <w:t xml:space="preserve">. </w:t>
      </w:r>
    </w:p>
    <w:p w:rsidR="001B365B" w:rsidRPr="001B365B" w:rsidRDefault="001C4189"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 xml:space="preserve">Zakazuje się istotnych zmian postanowień zawartej umowy w stosunku do treści oferty, na podstawie której dokonano wyboru Wykonawcy. </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8"/>
    </w:p>
    <w:p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highlight w:val="green"/>
          <w:lang w:eastAsia="x-none"/>
        </w:rPr>
        <w:t xml:space="preserve">Zamawiający </w:t>
      </w:r>
      <w:r w:rsidRPr="001B365B">
        <w:rPr>
          <w:bCs/>
          <w:iCs/>
          <w:color w:val="000000"/>
          <w:highlight w:val="green"/>
          <w:lang w:val="x-none" w:eastAsia="x-none"/>
        </w:rPr>
        <w:t>nie przewiduje przeprowadzenia aukcji elektronicznej, o której mowa w art. 308 ust. 1 ustawy Pzp</w:t>
      </w:r>
      <w:r w:rsidRPr="001B365B">
        <w:rPr>
          <w:bCs/>
          <w:iCs/>
          <w:color w:val="000000"/>
          <w:lang w:val="x-none" w:eastAsia="x-none"/>
        </w:rPr>
        <w:t>.</w:t>
      </w:r>
    </w:p>
    <w:p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rsidR="001B365B" w:rsidRPr="001B365B" w:rsidRDefault="001B365B" w:rsidP="001B365B">
      <w:pPr>
        <w:numPr>
          <w:ilvl w:val="1"/>
          <w:numId w:val="1"/>
        </w:numPr>
        <w:spacing w:before="120"/>
        <w:jc w:val="both"/>
        <w:outlineLvl w:val="1"/>
        <w:rPr>
          <w:bCs/>
          <w:iCs/>
          <w:color w:val="000000"/>
          <w:lang w:val="x-none" w:eastAsia="x-none"/>
        </w:rPr>
      </w:pPr>
      <w:bookmarkStart w:id="69" w:name="_Hlk515367328"/>
      <w:r w:rsidRPr="001B365B">
        <w:rPr>
          <w:bCs/>
          <w:iCs/>
          <w:color w:val="000000"/>
          <w:lang w:eastAsia="x-none"/>
        </w:rPr>
        <w:t>Zamawiający</w:t>
      </w:r>
      <w:r w:rsidRPr="001B365B">
        <w:rPr>
          <w:bCs/>
          <w:iCs/>
          <w:color w:val="000000"/>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r w:rsidRPr="001B365B">
        <w:rPr>
          <w:bCs/>
          <w:iCs/>
          <w:color w:val="000000"/>
          <w:lang w:eastAsia="x-none"/>
        </w:rPr>
        <w:t>.</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administratorem </w:t>
      </w:r>
      <w:r w:rsidRPr="001B365B">
        <w:rPr>
          <w:color w:val="000000"/>
          <w:lang w:val="x-none" w:eastAsia="x-none"/>
        </w:rPr>
        <w:t xml:space="preserve">danych osobowych Wykonawcy jest </w:t>
      </w:r>
      <w:r w:rsidR="001C4189" w:rsidRPr="001C4189">
        <w:rPr>
          <w:b/>
          <w:color w:val="000000"/>
          <w:lang w:val="x-none" w:eastAsia="x-none"/>
        </w:rPr>
        <w:t>Gmina i Miasto Odolanów</w:t>
      </w:r>
      <w:r w:rsidRPr="001B365B">
        <w:rPr>
          <w:rFonts w:eastAsia="Calibri"/>
          <w:color w:val="000000"/>
          <w:lang w:val="x-none" w:eastAsia="en-US"/>
        </w:rPr>
        <w:t xml:space="preserve">, </w:t>
      </w:r>
      <w:r w:rsidR="001C4189" w:rsidRPr="001C4189">
        <w:rPr>
          <w:rFonts w:eastAsia="Calibri"/>
          <w:color w:val="000000"/>
          <w:lang w:val="x-none" w:eastAsia="en-US"/>
        </w:rPr>
        <w:t>Rynek</w:t>
      </w:r>
      <w:r w:rsidRPr="001B365B">
        <w:rPr>
          <w:color w:val="000000"/>
          <w:lang w:val="x-none" w:eastAsia="x-none"/>
        </w:rPr>
        <w:t xml:space="preserve"> </w:t>
      </w:r>
      <w:r w:rsidR="001C4189" w:rsidRPr="001C4189">
        <w:rPr>
          <w:color w:val="000000"/>
          <w:lang w:val="x-none" w:eastAsia="x-none"/>
        </w:rPr>
        <w:t>11</w:t>
      </w:r>
      <w:r w:rsidRPr="001B365B">
        <w:rPr>
          <w:color w:val="000000"/>
          <w:lang w:val="x-none" w:eastAsia="x-none"/>
        </w:rPr>
        <w:t xml:space="preserve"> , </w:t>
      </w:r>
      <w:r w:rsidR="001C4189" w:rsidRPr="001C4189">
        <w:rPr>
          <w:color w:val="000000"/>
          <w:lang w:val="x-none" w:eastAsia="x-none"/>
        </w:rPr>
        <w:t>63-430</w:t>
      </w:r>
      <w:r w:rsidRPr="001B365B">
        <w:rPr>
          <w:color w:val="000000"/>
          <w:lang w:val="x-none" w:eastAsia="x-none"/>
        </w:rPr>
        <w:t xml:space="preserve"> </w:t>
      </w:r>
      <w:r w:rsidR="001C4189" w:rsidRPr="001C4189">
        <w:rPr>
          <w:color w:val="000000"/>
          <w:lang w:val="x-none" w:eastAsia="x-none"/>
        </w:rPr>
        <w:t>Odolanów</w:t>
      </w:r>
      <w:r w:rsidRPr="001B365B">
        <w:rPr>
          <w:bCs/>
          <w:iCs/>
          <w:color w:val="000000"/>
          <w:lang w:eastAsia="x-none"/>
        </w:rPr>
        <w:t>.</w:t>
      </w:r>
    </w:p>
    <w:p w:rsidR="001B365B" w:rsidRPr="001B365B" w:rsidRDefault="001B365B" w:rsidP="001B365B">
      <w:pPr>
        <w:tabs>
          <w:tab w:val="left" w:pos="708"/>
        </w:tabs>
        <w:spacing w:before="120"/>
        <w:ind w:left="1040"/>
        <w:jc w:val="both"/>
        <w:outlineLvl w:val="1"/>
        <w:rPr>
          <w:bCs/>
          <w:iCs/>
          <w:color w:val="000000"/>
          <w:lang w:val="x-none" w:eastAsia="x-none"/>
        </w:rPr>
      </w:pPr>
      <w:r w:rsidRPr="00231B00">
        <w:rPr>
          <w:bCs/>
          <w:iCs/>
          <w:color w:val="000000"/>
          <w:lang w:val="pt-BR" w:eastAsia="x-none"/>
        </w:rPr>
        <w:t xml:space="preserve">Tel.: </w:t>
      </w:r>
      <w:r w:rsidR="001C4189" w:rsidRPr="001C4189">
        <w:rPr>
          <w:bCs/>
          <w:iCs/>
          <w:color w:val="000000"/>
          <w:lang w:val="pt-BR" w:eastAsia="x-none"/>
        </w:rPr>
        <w:t>62</w:t>
      </w:r>
      <w:r w:rsidRPr="00231B00">
        <w:rPr>
          <w:bCs/>
          <w:iCs/>
          <w:color w:val="000000"/>
          <w:lang w:val="pt-BR" w:eastAsia="x-none"/>
        </w:rPr>
        <w:t xml:space="preserve"> </w:t>
      </w:r>
      <w:r w:rsidR="001C4189" w:rsidRPr="001C4189">
        <w:rPr>
          <w:bCs/>
          <w:iCs/>
          <w:color w:val="000000"/>
          <w:lang w:val="pt-BR" w:eastAsia="x-none"/>
        </w:rPr>
        <w:t>733-15-81</w:t>
      </w:r>
      <w:r w:rsidRPr="001B365B">
        <w:rPr>
          <w:bCs/>
          <w:iCs/>
          <w:color w:val="000000"/>
          <w:lang w:val="x-none" w:eastAsia="x-none"/>
        </w:rPr>
        <w:t xml:space="preserve">, </w:t>
      </w:r>
      <w:r w:rsidRPr="00231B00">
        <w:rPr>
          <w:rFonts w:eastAsia="Calibri"/>
          <w:color w:val="000000"/>
          <w:lang w:val="pt-BR" w:eastAsia="en-US"/>
        </w:rPr>
        <w:t xml:space="preserve">e-mail: </w:t>
      </w:r>
      <w:r w:rsidR="001C4189" w:rsidRPr="001C4189">
        <w:rPr>
          <w:rFonts w:eastAsia="Calibri"/>
          <w:color w:val="000000"/>
          <w:lang w:val="pt-BR" w:eastAsia="en-US"/>
        </w:rPr>
        <w:t>sekretariat@odolanow.pl</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w </w:t>
      </w:r>
      <w:r w:rsidRPr="001B365B">
        <w:rPr>
          <w:color w:val="000000"/>
          <w:lang w:val="x-none" w:eastAsia="x-none"/>
        </w:rPr>
        <w:t xml:space="preserve">sprawach związanych z przetwarzaniem danych osobowych, można kontaktować się z Inspektorem Ochrony Danych, którym jest </w:t>
      </w:r>
      <w:r w:rsidR="001C4189" w:rsidRPr="001C4189">
        <w:rPr>
          <w:color w:val="000000"/>
          <w:lang w:val="x-none" w:eastAsia="x-none"/>
        </w:rPr>
        <w:t>Mateusz Feckowicz</w:t>
      </w:r>
      <w:r w:rsidRPr="001B365B">
        <w:rPr>
          <w:rFonts w:eastAsia="Calibri"/>
          <w:bCs/>
          <w:iCs/>
          <w:color w:val="000000"/>
          <w:lang w:val="x-none" w:eastAsia="en-US"/>
        </w:rPr>
        <w:t xml:space="preserve">, </w:t>
      </w:r>
      <w:r w:rsidRPr="001B365B">
        <w:rPr>
          <w:color w:val="000000"/>
          <w:lang w:val="x-none" w:eastAsia="x-none"/>
        </w:rPr>
        <w:t xml:space="preserve">za pośrednictwem telefonu </w:t>
      </w:r>
      <w:r w:rsidR="001C4189" w:rsidRPr="001C4189">
        <w:rPr>
          <w:color w:val="000000"/>
          <w:lang w:val="x-none" w:eastAsia="x-none"/>
        </w:rPr>
        <w:t>62/6200869</w:t>
      </w:r>
      <w:r w:rsidRPr="001B365B">
        <w:rPr>
          <w:bCs/>
          <w:iCs/>
          <w:color w:val="000000"/>
          <w:lang w:val="x-none" w:eastAsia="x-none"/>
        </w:rPr>
        <w:t xml:space="preserve"> lub</w:t>
      </w:r>
      <w:r w:rsidRPr="001B365B">
        <w:rPr>
          <w:color w:val="000000"/>
          <w:lang w:val="x-none" w:eastAsia="x-none"/>
        </w:rPr>
        <w:t xml:space="preserve"> adresu e-mail: </w:t>
      </w:r>
      <w:r w:rsidR="001C4189" w:rsidRPr="001C4189">
        <w:rPr>
          <w:color w:val="000000"/>
          <w:lang w:val="x-none" w:eastAsia="x-none"/>
        </w:rPr>
        <w:t>mateusz.feckowicz@odolanow.pl</w:t>
      </w:r>
      <w:r w:rsidRPr="001B365B">
        <w:rPr>
          <w:bCs/>
          <w:iCs/>
          <w:color w:val="000000"/>
          <w:lang w:eastAsia="x-none"/>
        </w:rPr>
        <w:t>;</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 xml:space="preserve">dane </w:t>
      </w:r>
      <w:r w:rsidRPr="001B365B">
        <w:rPr>
          <w:color w:val="000000"/>
          <w:lang w:val="x-none" w:eastAsia="x-none"/>
        </w:rPr>
        <w:t xml:space="preserve">osobowe Wykonawcy będą przetwarzane w celu przeprowadzenia postępowania o udzielenie zamówienia publicznego pn. </w:t>
      </w:r>
      <w:r w:rsidR="001C4189" w:rsidRPr="001C4189">
        <w:rPr>
          <w:b/>
          <w:color w:val="000000"/>
          <w:lang w:val="x-none" w:eastAsia="x-none"/>
        </w:rPr>
        <w:t>Dostawa mieszanki kamiennej i wysiewki torowej oraz świadczenie usług równiarką samobieżną, walcem statycznym samobieżnym i walcem wibracyjnym, na wykonanie remontów oraz bieżącej naprawy dróg na terenie GiM Odolanów w 2021r. - 2 postępowanie</w:t>
      </w:r>
      <w:r w:rsidRPr="001B365B">
        <w:rPr>
          <w:bCs/>
          <w:iCs/>
          <w:color w:val="000000"/>
          <w:lang w:val="x-none" w:eastAsia="x-none"/>
        </w:rPr>
        <w:t xml:space="preserve"> </w:t>
      </w:r>
      <w:r w:rsidRPr="001B365B">
        <w:rPr>
          <w:bCs/>
          <w:iCs/>
          <w:color w:val="000000"/>
          <w:lang w:eastAsia="x-none"/>
        </w:rPr>
        <w:t xml:space="preserve">– znak sprawy: </w:t>
      </w:r>
      <w:r w:rsidR="001C4189" w:rsidRPr="001C4189">
        <w:rPr>
          <w:b/>
          <w:bCs/>
          <w:iCs/>
          <w:color w:val="000000"/>
          <w:lang w:eastAsia="x-none"/>
        </w:rPr>
        <w:t>ZP.271.2.25.2021</w:t>
      </w:r>
      <w:r w:rsidRPr="001B365B">
        <w:rPr>
          <w:bCs/>
          <w:iCs/>
          <w:color w:val="000000"/>
          <w:lang w:eastAsia="x-none"/>
        </w:rPr>
        <w:t xml:space="preserve"> </w:t>
      </w:r>
      <w:r w:rsidRPr="001B365B">
        <w:rPr>
          <w:bCs/>
          <w:iCs/>
          <w:color w:val="000000"/>
          <w:lang w:val="x-none" w:eastAsia="x-none"/>
        </w:rPr>
        <w:t>oraz w celu archiwizacji dokumentacji dotyczącej tego postępowania</w:t>
      </w:r>
      <w:r w:rsidRPr="001B365B">
        <w:rPr>
          <w:bCs/>
          <w:iCs/>
          <w:color w:val="000000"/>
          <w:lang w:eastAsia="x-none"/>
        </w:rPr>
        <w:t>;</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odbiorcami przekazanych przez Wykonawcę danych osobowych będą osoby lub podmioty, którym zostanie udostępniona dokumentacja postępowania w oparciu o art. 18 oraz art. 74 ust. 1 ustawy Pzp;</w:t>
      </w:r>
    </w:p>
    <w:p w:rsidR="001B365B" w:rsidRPr="001B365B" w:rsidRDefault="001B365B" w:rsidP="0013626A">
      <w:pPr>
        <w:numPr>
          <w:ilvl w:val="0"/>
          <w:numId w:val="22"/>
        </w:numPr>
        <w:tabs>
          <w:tab w:val="left" w:pos="708"/>
        </w:tabs>
        <w:spacing w:before="120"/>
        <w:jc w:val="both"/>
        <w:outlineLvl w:val="1"/>
        <w:rPr>
          <w:bCs/>
          <w:iCs/>
          <w:color w:val="000000"/>
          <w:lang w:val="x-none" w:eastAsia="x-none"/>
        </w:rPr>
      </w:pPr>
      <w:r w:rsidRPr="001B365B">
        <w:rPr>
          <w:bCs/>
          <w:iCs/>
          <w:color w:val="000000"/>
          <w:lang w:eastAsia="x-none"/>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9"/>
      <w:r w:rsidRPr="001B365B">
        <w:rPr>
          <w:bCs/>
          <w:iCs/>
          <w:color w:val="000000"/>
          <w:lang w:eastAsia="x-none"/>
        </w:rPr>
        <w:t>:</w:t>
      </w:r>
    </w:p>
    <w:p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1B365B" w:rsidRPr="001B365B" w:rsidRDefault="001B365B" w:rsidP="0013626A">
      <w:pPr>
        <w:numPr>
          <w:ilvl w:val="0"/>
          <w:numId w:val="23"/>
        </w:numPr>
        <w:tabs>
          <w:tab w:val="left" w:pos="708"/>
        </w:tabs>
        <w:spacing w:before="120"/>
        <w:jc w:val="both"/>
        <w:outlineLvl w:val="1"/>
        <w:rPr>
          <w:bCs/>
          <w:iCs/>
          <w:color w:val="000000"/>
          <w:lang w:val="x-none" w:eastAsia="x-none"/>
        </w:rPr>
      </w:pPr>
      <w:r w:rsidRPr="001B365B">
        <w:rPr>
          <w:bCs/>
          <w:iCs/>
          <w:color w:val="000000"/>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informuje, że;</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w postępowaniu o udzielenie zamówienia zgłoszenie żądania ograniczenia przetwarzania, o którym mowa w art. 18 ust. 1 RODO, nie ogranicza przetwarzania danych osobowych do czasu zakończenia tego postępowania;</w:t>
      </w:r>
    </w:p>
    <w:p w:rsidR="001B365B" w:rsidRPr="001B365B" w:rsidRDefault="001B365B" w:rsidP="0013626A">
      <w:pPr>
        <w:numPr>
          <w:ilvl w:val="0"/>
          <w:numId w:val="24"/>
        </w:numPr>
        <w:tabs>
          <w:tab w:val="left" w:pos="708"/>
        </w:tabs>
        <w:spacing w:before="120"/>
        <w:jc w:val="both"/>
        <w:outlineLvl w:val="1"/>
        <w:rPr>
          <w:bCs/>
          <w:iCs/>
          <w:color w:val="000000"/>
          <w:lang w:val="x-none" w:eastAsia="x-none"/>
        </w:rPr>
      </w:pPr>
      <w:r w:rsidRPr="001B365B">
        <w:rPr>
          <w:bCs/>
          <w:iCs/>
          <w:color w:val="000000"/>
          <w:lang w:eastAsia="x-none"/>
        </w:rPr>
        <w:t xml:space="preserve">w przypadku, gdy wniesienie żądania dotyczącego prawa, o którym mowa w art. 18 ust. 1 RODO spowoduje ograniczenie przetwarzania danych osobowych zawartych w </w:t>
      </w:r>
      <w:r w:rsidRPr="001B365B">
        <w:rPr>
          <w:bCs/>
          <w:iCs/>
          <w:color w:val="000000"/>
          <w:lang w:eastAsia="x-none"/>
        </w:rPr>
        <w:lastRenderedPageBreak/>
        <w:t>protokole postępowania lub załącznikach do tego protokołu, od dnia zakończenia postępowania o udzielenie zamówienia Zamawiający nie udostępnia tych danych, chyba że zachodzą przesłanki, o których mowa w art. 18 ust. 2 rozporządzenia 2016/679.</w:t>
      </w:r>
    </w:p>
    <w:p w:rsidR="001B365B" w:rsidRPr="001B365B" w:rsidRDefault="001B365B" w:rsidP="001B365B">
      <w:pPr>
        <w:tabs>
          <w:tab w:val="left" w:pos="708"/>
        </w:tabs>
        <w:spacing w:before="120"/>
        <w:ind w:left="1040"/>
        <w:jc w:val="both"/>
        <w:outlineLvl w:val="1"/>
        <w:rPr>
          <w:bCs/>
          <w:iCs/>
          <w:color w:val="000000"/>
          <w:lang w:val="x-none" w:eastAsia="x-none"/>
        </w:rPr>
      </w:pPr>
    </w:p>
    <w:p w:rsidR="001B365B" w:rsidRPr="001B365B" w:rsidRDefault="00873F78" w:rsidP="001B365B">
      <w:pPr>
        <w:spacing w:before="60" w:after="120"/>
        <w:jc w:val="both"/>
      </w:pPr>
      <w:r>
        <w:rPr>
          <w:b/>
        </w:rPr>
        <w:t>Integralne z</w:t>
      </w:r>
      <w:r w:rsidR="001B365B" w:rsidRPr="001B365B">
        <w:rPr>
          <w:b/>
        </w:rPr>
        <w:t>ałączniki do SWZ</w:t>
      </w:r>
      <w:r w:rsidR="001B365B"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1B365B" w:rsidTr="001B365B">
        <w:tc>
          <w:tcPr>
            <w:tcW w:w="828"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Nazwa załącznika</w:t>
            </w:r>
          </w:p>
        </w:tc>
      </w:tr>
      <w:tr w:rsidR="001C4189" w:rsidRPr="001B365B" w:rsidTr="00E17F58">
        <w:tc>
          <w:tcPr>
            <w:tcW w:w="82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1</w:t>
            </w:r>
          </w:p>
        </w:tc>
        <w:tc>
          <w:tcPr>
            <w:tcW w:w="8636"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Oświadczenie o niepodleganiu wykluczeniu oraz spełnianiu warunków udziału</w:t>
            </w:r>
          </w:p>
        </w:tc>
      </w:tr>
      <w:tr w:rsidR="001C4189" w:rsidRPr="001B365B" w:rsidTr="00E17F58">
        <w:tc>
          <w:tcPr>
            <w:tcW w:w="82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2</w:t>
            </w:r>
          </w:p>
        </w:tc>
        <w:tc>
          <w:tcPr>
            <w:tcW w:w="8636"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Zobowiązanie podmiotów trzecich do oddania do dyspozycji niezbędnych zasobów.</w:t>
            </w:r>
          </w:p>
        </w:tc>
      </w:tr>
      <w:tr w:rsidR="001C4189" w:rsidRPr="001B365B" w:rsidTr="00E17F58">
        <w:tc>
          <w:tcPr>
            <w:tcW w:w="82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3</w:t>
            </w:r>
          </w:p>
        </w:tc>
        <w:tc>
          <w:tcPr>
            <w:tcW w:w="8636"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Wykaz narzędzi, wyposażenia zakładu lub urządzeń technicznych</w:t>
            </w:r>
          </w:p>
        </w:tc>
      </w:tr>
    </w:tbl>
    <w:p w:rsidR="001B365B" w:rsidRPr="001B365B" w:rsidRDefault="001B365B" w:rsidP="001B365B">
      <w:pPr>
        <w:spacing w:before="60" w:after="120"/>
        <w:jc w:val="both"/>
        <w:rPr>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B365B" w:rsidRPr="001B365B" w:rsidTr="001C4189">
        <w:tc>
          <w:tcPr>
            <w:tcW w:w="828"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rsidR="001B365B" w:rsidRPr="001B365B" w:rsidRDefault="001B365B" w:rsidP="001B365B">
            <w:pPr>
              <w:spacing w:before="60" w:after="120"/>
              <w:jc w:val="both"/>
              <w:rPr>
                <w:b/>
                <w:sz w:val="20"/>
                <w:szCs w:val="20"/>
              </w:rPr>
            </w:pPr>
            <w:r w:rsidRPr="001B365B">
              <w:rPr>
                <w:b/>
                <w:sz w:val="20"/>
                <w:szCs w:val="20"/>
              </w:rPr>
              <w:t>Nazwa dokumentu / wzoru</w:t>
            </w:r>
          </w:p>
        </w:tc>
      </w:tr>
      <w:tr w:rsidR="001C4189" w:rsidRPr="001B365B" w:rsidTr="001C4189">
        <w:tc>
          <w:tcPr>
            <w:tcW w:w="82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1</w:t>
            </w:r>
          </w:p>
        </w:tc>
        <w:tc>
          <w:tcPr>
            <w:tcW w:w="8637"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Wzór oferty na roboty budowlane</w:t>
            </w:r>
          </w:p>
        </w:tc>
      </w:tr>
      <w:tr w:rsidR="001C4189" w:rsidRPr="001B365B" w:rsidTr="001C4189">
        <w:tc>
          <w:tcPr>
            <w:tcW w:w="828"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2</w:t>
            </w:r>
          </w:p>
        </w:tc>
        <w:tc>
          <w:tcPr>
            <w:tcW w:w="8637" w:type="dxa"/>
            <w:tcBorders>
              <w:top w:val="single" w:sz="4" w:space="0" w:color="auto"/>
              <w:left w:val="single" w:sz="4" w:space="0" w:color="auto"/>
              <w:bottom w:val="single" w:sz="4" w:space="0" w:color="auto"/>
              <w:right w:val="single" w:sz="4" w:space="0" w:color="auto"/>
            </w:tcBorders>
            <w:hideMark/>
          </w:tcPr>
          <w:p w:rsidR="001C4189" w:rsidRPr="001B365B" w:rsidRDefault="001C4189" w:rsidP="00E17F58">
            <w:pPr>
              <w:spacing w:before="60" w:after="120"/>
              <w:jc w:val="both"/>
              <w:rPr>
                <w:b/>
              </w:rPr>
            </w:pPr>
            <w:r w:rsidRPr="001C4189">
              <w:t>Wzór umowy na roboty budowlane</w:t>
            </w:r>
          </w:p>
        </w:tc>
      </w:tr>
    </w:tbl>
    <w:p w:rsidR="001B365B" w:rsidRPr="001B365B" w:rsidRDefault="001B365B" w:rsidP="001B365B">
      <w:pPr>
        <w:tabs>
          <w:tab w:val="left" w:pos="708"/>
        </w:tabs>
        <w:spacing w:before="200" w:after="60"/>
        <w:jc w:val="both"/>
        <w:outlineLvl w:val="0"/>
        <w:rPr>
          <w:b/>
          <w:bCs/>
          <w:caps/>
          <w:kern w:val="32"/>
          <w:lang w:val="x-none" w:eastAsia="x-none"/>
        </w:rPr>
      </w:pPr>
    </w:p>
    <w:p w:rsidR="00EB7871" w:rsidRPr="001B365B" w:rsidRDefault="00873F78" w:rsidP="001B365B">
      <w:r w:rsidRPr="00873F78">
        <w:rPr>
          <w:b/>
        </w:rPr>
        <w:t xml:space="preserve">SPORZĄDZIŁA: </w:t>
      </w:r>
      <w:r w:rsidRPr="00873F78">
        <w:rPr>
          <w:b/>
        </w:rPr>
        <w:tab/>
      </w:r>
      <w:r w:rsidRPr="00873F78">
        <w:rPr>
          <w:b/>
        </w:rPr>
        <w:tab/>
      </w:r>
      <w:r w:rsidRPr="00873F78">
        <w:rPr>
          <w:b/>
        </w:rPr>
        <w:tab/>
      </w:r>
      <w:r w:rsidRPr="00873F78">
        <w:rPr>
          <w:b/>
        </w:rPr>
        <w:tab/>
      </w:r>
      <w:r w:rsidRPr="00873F78">
        <w:rPr>
          <w:b/>
        </w:rPr>
        <w:tab/>
      </w:r>
      <w:r w:rsidRPr="00873F78">
        <w:rPr>
          <w:b/>
        </w:rPr>
        <w:tab/>
      </w:r>
      <w:r w:rsidRPr="00873F78">
        <w:rPr>
          <w:b/>
        </w:rPr>
        <w:tab/>
      </w:r>
      <w:r w:rsidRPr="00873F78">
        <w:rPr>
          <w:b/>
        </w:rPr>
        <w:tab/>
        <w:t xml:space="preserve">ZATWIERDZIŁ: </w:t>
      </w:r>
    </w:p>
    <w:sectPr w:rsidR="00EB7871" w:rsidRPr="001B365B">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5A5" w:rsidRDefault="00B335A5">
      <w:r>
        <w:separator/>
      </w:r>
    </w:p>
  </w:endnote>
  <w:endnote w:type="continuationSeparator" w:id="0">
    <w:p w:rsidR="00B335A5" w:rsidRDefault="00B3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830" w:rsidRDefault="00BD4B4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482D29"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D35830" w:rsidRDefault="00D35830">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D4B45">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D4B45">
      <w:rPr>
        <w:rStyle w:val="Numerstrony"/>
        <w:noProof/>
        <w:sz w:val="18"/>
        <w:szCs w:val="18"/>
      </w:rPr>
      <w:t>20</w:t>
    </w:r>
    <w:r>
      <w:rPr>
        <w:rStyle w:val="Numerstrony"/>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5A5" w:rsidRDefault="00B335A5">
      <w:r>
        <w:separator/>
      </w:r>
    </w:p>
  </w:footnote>
  <w:footnote w:type="continuationSeparator" w:id="0">
    <w:p w:rsidR="00B335A5" w:rsidRDefault="00B33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830" w:rsidRDefault="001B365B">
    <w:pPr>
      <w:pStyle w:val="Nagwek"/>
      <w:jc w:val="center"/>
      <w:rPr>
        <w:sz w:val="18"/>
        <w:szCs w:val="18"/>
      </w:rPr>
    </w:pPr>
    <w:r>
      <w:rPr>
        <w:sz w:val="18"/>
        <w:szCs w:val="18"/>
      </w:rPr>
      <w:t>SWZ</w:t>
    </w:r>
  </w:p>
  <w:p w:rsidR="00D35830" w:rsidRDefault="001C4189">
    <w:pPr>
      <w:pStyle w:val="Nagwek"/>
      <w:jc w:val="center"/>
      <w:rPr>
        <w:sz w:val="18"/>
        <w:szCs w:val="18"/>
      </w:rPr>
    </w:pPr>
    <w:r>
      <w:rPr>
        <w:sz w:val="18"/>
        <w:szCs w:val="18"/>
      </w:rPr>
      <w:t>Dostawa mieszanki kamiennej i wysiewki torowej oraz świadczenie usług równiarką samobieżną, walcem statycznym samobieżnym i walcem wibracyjnym, na wykonanie remontów oraz bieżącej naprawy dróg na terenie GiM Odolanów w 2021r. - 2 postępowanie</w:t>
    </w:r>
  </w:p>
  <w:p w:rsidR="00D35830" w:rsidRDefault="00BD4B45">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E6D15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65B" w:rsidRDefault="001B365B">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FC92FEF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2"/>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5A5"/>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42F3"/>
    <w:rsid w:val="001644FA"/>
    <w:rsid w:val="00180BDE"/>
    <w:rsid w:val="0018407C"/>
    <w:rsid w:val="00191475"/>
    <w:rsid w:val="00194EF2"/>
    <w:rsid w:val="001A7375"/>
    <w:rsid w:val="001B365B"/>
    <w:rsid w:val="001B3F5E"/>
    <w:rsid w:val="001B6A19"/>
    <w:rsid w:val="001C30E8"/>
    <w:rsid w:val="001C4189"/>
    <w:rsid w:val="001C5986"/>
    <w:rsid w:val="001E4CE2"/>
    <w:rsid w:val="001E64C2"/>
    <w:rsid w:val="001E66C0"/>
    <w:rsid w:val="001F1894"/>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746F7"/>
    <w:rsid w:val="002962E0"/>
    <w:rsid w:val="002963F2"/>
    <w:rsid w:val="002A2D4A"/>
    <w:rsid w:val="002B22BF"/>
    <w:rsid w:val="002D4E51"/>
    <w:rsid w:val="002E5E36"/>
    <w:rsid w:val="002E666C"/>
    <w:rsid w:val="002E7C8B"/>
    <w:rsid w:val="002F07D4"/>
    <w:rsid w:val="00310082"/>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61499"/>
    <w:rsid w:val="00370A37"/>
    <w:rsid w:val="00374986"/>
    <w:rsid w:val="0038188C"/>
    <w:rsid w:val="00383BC8"/>
    <w:rsid w:val="00384056"/>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D20"/>
    <w:rsid w:val="00523BFE"/>
    <w:rsid w:val="0052404F"/>
    <w:rsid w:val="005241B2"/>
    <w:rsid w:val="00536FAD"/>
    <w:rsid w:val="0054473A"/>
    <w:rsid w:val="00562E86"/>
    <w:rsid w:val="005631F3"/>
    <w:rsid w:val="00571EFD"/>
    <w:rsid w:val="005741F3"/>
    <w:rsid w:val="005828F4"/>
    <w:rsid w:val="005905D6"/>
    <w:rsid w:val="005B08DC"/>
    <w:rsid w:val="005B4881"/>
    <w:rsid w:val="005C46D9"/>
    <w:rsid w:val="005D0A27"/>
    <w:rsid w:val="005D2148"/>
    <w:rsid w:val="005E544C"/>
    <w:rsid w:val="005E601C"/>
    <w:rsid w:val="005E73AC"/>
    <w:rsid w:val="00603291"/>
    <w:rsid w:val="00614581"/>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B281B"/>
    <w:rsid w:val="006C1585"/>
    <w:rsid w:val="006C1F3A"/>
    <w:rsid w:val="006D1974"/>
    <w:rsid w:val="006E2CC4"/>
    <w:rsid w:val="006F5BCD"/>
    <w:rsid w:val="006F77F8"/>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57FE2"/>
    <w:rsid w:val="00760959"/>
    <w:rsid w:val="00770037"/>
    <w:rsid w:val="00774374"/>
    <w:rsid w:val="00774A7C"/>
    <w:rsid w:val="007941DD"/>
    <w:rsid w:val="007A004A"/>
    <w:rsid w:val="007A18B6"/>
    <w:rsid w:val="007A5710"/>
    <w:rsid w:val="007B4C2A"/>
    <w:rsid w:val="007C00B8"/>
    <w:rsid w:val="007F35F3"/>
    <w:rsid w:val="007F3A2E"/>
    <w:rsid w:val="008056A9"/>
    <w:rsid w:val="00811E8A"/>
    <w:rsid w:val="00820382"/>
    <w:rsid w:val="0082230A"/>
    <w:rsid w:val="00823C81"/>
    <w:rsid w:val="008431B7"/>
    <w:rsid w:val="00844250"/>
    <w:rsid w:val="0084633A"/>
    <w:rsid w:val="00855B32"/>
    <w:rsid w:val="00861B28"/>
    <w:rsid w:val="00862609"/>
    <w:rsid w:val="008634CF"/>
    <w:rsid w:val="00872FB2"/>
    <w:rsid w:val="00873F78"/>
    <w:rsid w:val="00874101"/>
    <w:rsid w:val="00883670"/>
    <w:rsid w:val="00892EAD"/>
    <w:rsid w:val="00895AC8"/>
    <w:rsid w:val="008A3895"/>
    <w:rsid w:val="008A3AC3"/>
    <w:rsid w:val="008B13A8"/>
    <w:rsid w:val="008B60B4"/>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602E"/>
    <w:rsid w:val="00910126"/>
    <w:rsid w:val="00916008"/>
    <w:rsid w:val="0092294D"/>
    <w:rsid w:val="00925F62"/>
    <w:rsid w:val="0093445C"/>
    <w:rsid w:val="0094461F"/>
    <w:rsid w:val="00944DA3"/>
    <w:rsid w:val="00945B58"/>
    <w:rsid w:val="00950CB2"/>
    <w:rsid w:val="009526DC"/>
    <w:rsid w:val="009554B6"/>
    <w:rsid w:val="00961A57"/>
    <w:rsid w:val="00966186"/>
    <w:rsid w:val="00983549"/>
    <w:rsid w:val="009838C7"/>
    <w:rsid w:val="00990A89"/>
    <w:rsid w:val="009A4CC1"/>
    <w:rsid w:val="009B239D"/>
    <w:rsid w:val="009B523D"/>
    <w:rsid w:val="009B5EF9"/>
    <w:rsid w:val="009B75C1"/>
    <w:rsid w:val="009D2316"/>
    <w:rsid w:val="009D760C"/>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B05777"/>
    <w:rsid w:val="00B0712C"/>
    <w:rsid w:val="00B11855"/>
    <w:rsid w:val="00B302CF"/>
    <w:rsid w:val="00B335A5"/>
    <w:rsid w:val="00B36CE0"/>
    <w:rsid w:val="00B51D96"/>
    <w:rsid w:val="00B80D7F"/>
    <w:rsid w:val="00B8343A"/>
    <w:rsid w:val="00B90CFE"/>
    <w:rsid w:val="00B97CDC"/>
    <w:rsid w:val="00BA1AB5"/>
    <w:rsid w:val="00BB295E"/>
    <w:rsid w:val="00BC04D7"/>
    <w:rsid w:val="00BD4B45"/>
    <w:rsid w:val="00BF579F"/>
    <w:rsid w:val="00BF6DEC"/>
    <w:rsid w:val="00C00534"/>
    <w:rsid w:val="00C03499"/>
    <w:rsid w:val="00C06D30"/>
    <w:rsid w:val="00C20DA9"/>
    <w:rsid w:val="00C2712C"/>
    <w:rsid w:val="00C43002"/>
    <w:rsid w:val="00C530BF"/>
    <w:rsid w:val="00C70735"/>
    <w:rsid w:val="00C74BC5"/>
    <w:rsid w:val="00C85325"/>
    <w:rsid w:val="00CA3D6E"/>
    <w:rsid w:val="00CB6608"/>
    <w:rsid w:val="00CC4ADC"/>
    <w:rsid w:val="00CD1C53"/>
    <w:rsid w:val="00CD2A67"/>
    <w:rsid w:val="00CE1482"/>
    <w:rsid w:val="00CE1F43"/>
    <w:rsid w:val="00CF3703"/>
    <w:rsid w:val="00D06196"/>
    <w:rsid w:val="00D06289"/>
    <w:rsid w:val="00D07762"/>
    <w:rsid w:val="00D14E18"/>
    <w:rsid w:val="00D23093"/>
    <w:rsid w:val="00D30384"/>
    <w:rsid w:val="00D35830"/>
    <w:rsid w:val="00D45566"/>
    <w:rsid w:val="00D65942"/>
    <w:rsid w:val="00D67BC1"/>
    <w:rsid w:val="00D94CD8"/>
    <w:rsid w:val="00D95619"/>
    <w:rsid w:val="00DA094A"/>
    <w:rsid w:val="00DC3E3B"/>
    <w:rsid w:val="00DD574A"/>
    <w:rsid w:val="00DE5056"/>
    <w:rsid w:val="00DF4EB3"/>
    <w:rsid w:val="00DF5C49"/>
    <w:rsid w:val="00E0511E"/>
    <w:rsid w:val="00E0552F"/>
    <w:rsid w:val="00E10E4F"/>
    <w:rsid w:val="00E14BA2"/>
    <w:rsid w:val="00E156F5"/>
    <w:rsid w:val="00E20949"/>
    <w:rsid w:val="00E234D8"/>
    <w:rsid w:val="00E26EEE"/>
    <w:rsid w:val="00E30EB9"/>
    <w:rsid w:val="00E40611"/>
    <w:rsid w:val="00E528CA"/>
    <w:rsid w:val="00E547CA"/>
    <w:rsid w:val="00E65F99"/>
    <w:rsid w:val="00E7448C"/>
    <w:rsid w:val="00E761B8"/>
    <w:rsid w:val="00E85EB9"/>
    <w:rsid w:val="00E879CD"/>
    <w:rsid w:val="00EA00A8"/>
    <w:rsid w:val="00EB00B6"/>
    <w:rsid w:val="00EB24E5"/>
    <w:rsid w:val="00EB6566"/>
    <w:rsid w:val="00EB7871"/>
    <w:rsid w:val="00EC4645"/>
    <w:rsid w:val="00EC4CDA"/>
    <w:rsid w:val="00ED0999"/>
    <w:rsid w:val="00EE1213"/>
    <w:rsid w:val="00EE3618"/>
    <w:rsid w:val="00EE6B1B"/>
    <w:rsid w:val="00EF0A3B"/>
    <w:rsid w:val="00EF5211"/>
    <w:rsid w:val="00F01987"/>
    <w:rsid w:val="00F125C3"/>
    <w:rsid w:val="00F131CB"/>
    <w:rsid w:val="00F13967"/>
    <w:rsid w:val="00F234AD"/>
    <w:rsid w:val="00F23594"/>
    <w:rsid w:val="00F241C5"/>
    <w:rsid w:val="00F278EE"/>
    <w:rsid w:val="00F525A3"/>
    <w:rsid w:val="00F65ACD"/>
    <w:rsid w:val="00F7086B"/>
    <w:rsid w:val="00F83D72"/>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chartTrackingRefBased/>
  <w15:docId w15:val="{ABBE6374-9371-4BC7-9867-028730E3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A43AEE"/>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A43AEE"/>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p.odolanow.pl/redir,przetarg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teusz.feckowicz@odolano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gnieszka.janiak@odolanow.p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IES~1.JAN\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FF670-EE8E-4237-AA07-AF7303D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20</Pages>
  <Words>6604</Words>
  <Characters>39625</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46137</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Agnieszka Janiak</dc:creator>
  <cp:keywords/>
  <cp:lastModifiedBy>Agnieszka Janiak</cp:lastModifiedBy>
  <cp:revision>2</cp:revision>
  <cp:lastPrinted>1899-12-31T22:00:00Z</cp:lastPrinted>
  <dcterms:created xsi:type="dcterms:W3CDTF">2021-09-16T12:42:00Z</dcterms:created>
  <dcterms:modified xsi:type="dcterms:W3CDTF">2021-09-16T12:42:00Z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